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4FCC7" w14:textId="77777777" w:rsidR="005B31AF" w:rsidRPr="005B31AF" w:rsidRDefault="005B31AF" w:rsidP="005B31AF">
      <w:pPr>
        <w:jc w:val="center"/>
        <w:rPr>
          <w:rFonts w:ascii="Bookman Old Style" w:hAnsi="Bookman Old Style"/>
          <w:b/>
          <w:bCs/>
        </w:rPr>
      </w:pPr>
      <w:r w:rsidRPr="005B31AF">
        <w:rPr>
          <w:rFonts w:ascii="Bookman Old Style" w:hAnsi="Bookman Old Style"/>
          <w:b/>
          <w:bCs/>
        </w:rPr>
        <w:t>Valencia College</w:t>
      </w:r>
    </w:p>
    <w:p w14:paraId="47322972" w14:textId="127F588C" w:rsidR="005B31AF" w:rsidRPr="005B31AF" w:rsidRDefault="00D15A79" w:rsidP="005B31AF">
      <w:pPr>
        <w:jc w:val="center"/>
        <w:rPr>
          <w:rFonts w:ascii="Bookman Old Style" w:hAnsi="Bookman Old Style"/>
          <w:b/>
          <w:bCs/>
        </w:rPr>
      </w:pPr>
      <w:r>
        <w:rPr>
          <w:rFonts w:ascii="Bookman Old Style" w:hAnsi="Bookman Old Style"/>
          <w:b/>
          <w:bCs/>
        </w:rPr>
        <w:t>BSC1005</w:t>
      </w:r>
    </w:p>
    <w:p w14:paraId="1D35196D" w14:textId="6307E565" w:rsidR="00E70312" w:rsidRDefault="001774C4" w:rsidP="00E70312">
      <w:pPr>
        <w:widowControl w:val="0"/>
        <w:autoSpaceDE w:val="0"/>
        <w:autoSpaceDN w:val="0"/>
        <w:adjustRightInd w:val="0"/>
        <w:jc w:val="center"/>
        <w:rPr>
          <w:rFonts w:ascii="Arial" w:eastAsia="Cambria" w:hAnsi="Arial" w:cs="Arial"/>
          <w:sz w:val="22"/>
          <w:szCs w:val="22"/>
        </w:rPr>
      </w:pPr>
      <w:r>
        <w:rPr>
          <w:rFonts w:ascii="Bookman Old Style" w:hAnsi="Bookman Old Style"/>
          <w:b/>
          <w:bCs/>
        </w:rPr>
        <w:t>Fall 2017 CRN 15228</w:t>
      </w:r>
    </w:p>
    <w:p w14:paraId="6A6CDB5E" w14:textId="17792017" w:rsidR="005B31AF" w:rsidRPr="005B31AF" w:rsidRDefault="005B31AF" w:rsidP="005B31AF">
      <w:pPr>
        <w:jc w:val="center"/>
        <w:rPr>
          <w:rFonts w:ascii="Bookman Old Style" w:hAnsi="Bookman Old Style"/>
          <w:b/>
          <w:bCs/>
        </w:rPr>
      </w:pPr>
    </w:p>
    <w:p w14:paraId="6D28A6FF" w14:textId="77777777" w:rsidR="005E208A" w:rsidRPr="005B31AF" w:rsidRDefault="00010D47" w:rsidP="005B31AF">
      <w:pPr>
        <w:jc w:val="center"/>
        <w:rPr>
          <w:rFonts w:ascii="Arial" w:hAnsi="Arial"/>
          <w:b/>
        </w:rPr>
      </w:pPr>
      <w:r w:rsidRPr="00F13EB0">
        <w:rPr>
          <w:rFonts w:ascii="Arial" w:hAnsi="Arial"/>
          <w:b/>
        </w:rPr>
        <w:tab/>
      </w:r>
    </w:p>
    <w:p w14:paraId="4B9B7C86" w14:textId="77777777" w:rsidR="005E208A" w:rsidRDefault="005E208A" w:rsidP="005E208A">
      <w:pPr>
        <w:jc w:val="both"/>
        <w:rPr>
          <w:rFonts w:ascii="Arial" w:hAnsi="Arial"/>
          <w:sz w:val="20"/>
        </w:rPr>
      </w:pPr>
      <w:r w:rsidRPr="00F13EB0">
        <w:rPr>
          <w:rFonts w:ascii="Arial" w:hAnsi="Arial"/>
          <w:b/>
          <w:sz w:val="20"/>
        </w:rPr>
        <w:t xml:space="preserve">Instructor: </w:t>
      </w:r>
      <w:r>
        <w:rPr>
          <w:rFonts w:ascii="Arial" w:hAnsi="Arial"/>
          <w:sz w:val="20"/>
        </w:rPr>
        <w:t>Mrs. Kim Mancas</w:t>
      </w:r>
      <w:r w:rsidRPr="00F13EB0">
        <w:rPr>
          <w:rFonts w:ascii="Arial" w:hAnsi="Arial"/>
          <w:sz w:val="20"/>
        </w:rPr>
        <w:t xml:space="preserve"> </w:t>
      </w:r>
      <w:r w:rsidRPr="00F13EB0">
        <w:rPr>
          <w:rFonts w:ascii="Arial" w:hAnsi="Arial"/>
          <w:sz w:val="20"/>
        </w:rPr>
        <w:tab/>
      </w:r>
      <w:r w:rsidRPr="00F13EB0">
        <w:rPr>
          <w:rFonts w:ascii="Arial" w:hAnsi="Arial"/>
          <w:sz w:val="20"/>
        </w:rPr>
        <w:tab/>
      </w:r>
      <w:r w:rsidRPr="00F13EB0">
        <w:rPr>
          <w:rFonts w:ascii="Arial" w:hAnsi="Arial"/>
          <w:b/>
          <w:sz w:val="20"/>
        </w:rPr>
        <w:t xml:space="preserve">E-mail: </w:t>
      </w:r>
      <w:hyperlink r:id="rId8" w:history="1">
        <w:r w:rsidR="00C35883" w:rsidRPr="00DC0665">
          <w:rPr>
            <w:rStyle w:val="Hyperlink"/>
            <w:rFonts w:ascii="Arial" w:hAnsi="Arial"/>
            <w:sz w:val="20"/>
          </w:rPr>
          <w:t>kmancas@valenciacollege.edu</w:t>
        </w:r>
      </w:hyperlink>
    </w:p>
    <w:p w14:paraId="2704EC22" w14:textId="77777777" w:rsidR="00C35883" w:rsidRPr="00F13EB0" w:rsidRDefault="00C35883" w:rsidP="005E208A">
      <w:pPr>
        <w:jc w:val="both"/>
        <w:rPr>
          <w:rFonts w:ascii="Arial" w:hAnsi="Arial"/>
          <w:sz w:val="20"/>
        </w:rPr>
      </w:pPr>
      <w:r>
        <w:rPr>
          <w:rFonts w:ascii="Arial" w:hAnsi="Arial"/>
          <w:sz w:val="20"/>
        </w:rPr>
        <w:t xml:space="preserve">                                                                 * Do no email me in Blackboard messages</w:t>
      </w:r>
    </w:p>
    <w:p w14:paraId="02E3AAD3" w14:textId="77777777" w:rsidR="005E208A" w:rsidRPr="00F13EB0" w:rsidRDefault="005E208A" w:rsidP="005E208A">
      <w:pPr>
        <w:jc w:val="both"/>
        <w:rPr>
          <w:rFonts w:ascii="Arial" w:hAnsi="Arial" w:cs="Arial"/>
          <w:sz w:val="20"/>
        </w:rPr>
      </w:pPr>
    </w:p>
    <w:p w14:paraId="731D054A" w14:textId="77777777" w:rsidR="005B31AF" w:rsidRPr="00E8313F" w:rsidRDefault="005B31AF" w:rsidP="005B31AF">
      <w:pPr>
        <w:rPr>
          <w:rFonts w:ascii="Cambria" w:hAnsi="Cambria"/>
          <w:b/>
          <w:color w:val="000000"/>
          <w:sz w:val="22"/>
          <w:szCs w:val="22"/>
        </w:rPr>
      </w:pPr>
      <w:r w:rsidRPr="00E8313F">
        <w:rPr>
          <w:rFonts w:ascii="Cambria" w:hAnsi="Cambria"/>
          <w:b/>
          <w:color w:val="000000"/>
          <w:sz w:val="22"/>
          <w:szCs w:val="22"/>
        </w:rPr>
        <w:t>Required:</w:t>
      </w:r>
    </w:p>
    <w:p w14:paraId="3B60E145" w14:textId="0D9B3933" w:rsidR="005B31AF" w:rsidRPr="00E8313F" w:rsidRDefault="005B31AF" w:rsidP="005B31AF">
      <w:pPr>
        <w:ind w:left="720"/>
        <w:rPr>
          <w:rFonts w:ascii="Cambria" w:hAnsi="Cambria"/>
          <w:color w:val="000000"/>
          <w:sz w:val="22"/>
          <w:szCs w:val="22"/>
        </w:rPr>
      </w:pPr>
      <w:proofErr w:type="gramStart"/>
      <w:r w:rsidRPr="00E8313F">
        <w:rPr>
          <w:rFonts w:ascii="Cambria" w:hAnsi="Cambria"/>
          <w:b/>
          <w:color w:val="000000"/>
          <w:sz w:val="22"/>
          <w:szCs w:val="22"/>
        </w:rPr>
        <w:t>Textbook</w:t>
      </w:r>
      <w:r w:rsidR="00A9037C">
        <w:rPr>
          <w:rFonts w:ascii="Cambria" w:hAnsi="Cambria"/>
          <w:color w:val="000000"/>
          <w:sz w:val="22"/>
          <w:szCs w:val="22"/>
        </w:rPr>
        <w:t xml:space="preserve"> – Campbell Essential Biology</w:t>
      </w:r>
      <w:r w:rsidRPr="00E8313F">
        <w:rPr>
          <w:rFonts w:ascii="Cambria" w:hAnsi="Cambria"/>
          <w:color w:val="000000"/>
          <w:sz w:val="22"/>
          <w:szCs w:val="22"/>
        </w:rPr>
        <w:t xml:space="preserve"> Campbell, Reece and Dickey.</w:t>
      </w:r>
      <w:proofErr w:type="gramEnd"/>
      <w:r w:rsidRPr="00E8313F">
        <w:rPr>
          <w:rFonts w:ascii="Cambria" w:hAnsi="Cambria"/>
          <w:color w:val="000000"/>
          <w:sz w:val="22"/>
          <w:szCs w:val="22"/>
        </w:rPr>
        <w:t xml:space="preserve">  Benjamin Cummings Publishing Company, Inc.</w:t>
      </w:r>
      <w:r w:rsidR="001774C4">
        <w:rPr>
          <w:rFonts w:ascii="Cambria" w:hAnsi="Cambria"/>
          <w:color w:val="000000"/>
          <w:sz w:val="22"/>
          <w:szCs w:val="22"/>
        </w:rPr>
        <w:t xml:space="preserve"> 6</w:t>
      </w:r>
      <w:r w:rsidR="00C52B5B">
        <w:rPr>
          <w:rFonts w:ascii="Cambria" w:hAnsi="Cambria"/>
          <w:color w:val="000000"/>
          <w:sz w:val="22"/>
          <w:szCs w:val="22"/>
        </w:rPr>
        <w:t>th edition</w:t>
      </w:r>
    </w:p>
    <w:p w14:paraId="0EAEE884" w14:textId="77777777" w:rsidR="005B31AF" w:rsidRPr="00E8313F" w:rsidRDefault="005B31AF" w:rsidP="005B31AF">
      <w:pPr>
        <w:ind w:left="720"/>
        <w:rPr>
          <w:rFonts w:ascii="Cambria" w:hAnsi="Cambria"/>
          <w:color w:val="000000"/>
          <w:sz w:val="22"/>
          <w:szCs w:val="22"/>
        </w:rPr>
      </w:pPr>
    </w:p>
    <w:p w14:paraId="671AB843" w14:textId="03D34F29" w:rsidR="005E208A" w:rsidRDefault="005B31AF" w:rsidP="00946951">
      <w:pPr>
        <w:ind w:left="720"/>
        <w:rPr>
          <w:rFonts w:ascii="Cambria" w:hAnsi="Cambria"/>
          <w:color w:val="000000"/>
          <w:sz w:val="22"/>
          <w:szCs w:val="22"/>
        </w:rPr>
      </w:pPr>
      <w:r w:rsidRPr="00E8313F">
        <w:rPr>
          <w:rFonts w:ascii="Cambria" w:hAnsi="Cambria"/>
          <w:b/>
          <w:color w:val="000000"/>
          <w:sz w:val="22"/>
          <w:szCs w:val="22"/>
        </w:rPr>
        <w:t>Web Access</w:t>
      </w:r>
      <w:r w:rsidRPr="00E8313F">
        <w:rPr>
          <w:rFonts w:ascii="Cambria" w:hAnsi="Cambria"/>
          <w:color w:val="000000"/>
          <w:sz w:val="22"/>
          <w:szCs w:val="22"/>
        </w:rPr>
        <w:t xml:space="preserve"> </w:t>
      </w:r>
      <w:r w:rsidR="00DC7D70">
        <w:rPr>
          <w:rFonts w:ascii="Cambria" w:hAnsi="Cambria"/>
          <w:color w:val="000000"/>
          <w:sz w:val="22"/>
          <w:szCs w:val="22"/>
        </w:rPr>
        <w:t>–Mastering Biology</w:t>
      </w:r>
    </w:p>
    <w:p w14:paraId="071BD7E8" w14:textId="77777777" w:rsidR="00946951" w:rsidRPr="00E8313F" w:rsidRDefault="00946951" w:rsidP="00946951">
      <w:pPr>
        <w:ind w:left="720"/>
        <w:rPr>
          <w:rFonts w:ascii="Cambria" w:hAnsi="Cambria"/>
          <w:b/>
          <w:sz w:val="22"/>
          <w:szCs w:val="22"/>
        </w:rPr>
      </w:pPr>
      <w:r>
        <w:rPr>
          <w:rFonts w:ascii="Cambria" w:hAnsi="Cambria"/>
          <w:b/>
          <w:sz w:val="22"/>
          <w:szCs w:val="22"/>
        </w:rPr>
        <w:t>*You must purchase access. Instructions will be in the announcements on how to register</w:t>
      </w:r>
    </w:p>
    <w:p w14:paraId="10B44563" w14:textId="77777777" w:rsidR="00A9037C" w:rsidRDefault="00A9037C" w:rsidP="005E208A">
      <w:pPr>
        <w:jc w:val="both"/>
        <w:rPr>
          <w:rFonts w:ascii="Cambria" w:hAnsi="Cambria" w:cs="Arial"/>
          <w:b/>
          <w:sz w:val="22"/>
          <w:szCs w:val="22"/>
        </w:rPr>
      </w:pPr>
    </w:p>
    <w:p w14:paraId="52369288" w14:textId="77777777" w:rsidR="005E208A" w:rsidRPr="00E8313F" w:rsidRDefault="005E208A" w:rsidP="005E208A">
      <w:pPr>
        <w:jc w:val="both"/>
        <w:rPr>
          <w:rFonts w:ascii="Cambria" w:hAnsi="Cambria" w:cs="Arial"/>
          <w:b/>
          <w:sz w:val="22"/>
          <w:szCs w:val="22"/>
        </w:rPr>
      </w:pPr>
      <w:r w:rsidRPr="00E8313F">
        <w:rPr>
          <w:rFonts w:ascii="Cambria" w:hAnsi="Cambria" w:cs="Arial"/>
          <w:b/>
          <w:sz w:val="22"/>
          <w:szCs w:val="22"/>
        </w:rPr>
        <w:t>Blackboard and INTERNET ACCESS</w:t>
      </w:r>
    </w:p>
    <w:p w14:paraId="12A04E8A" w14:textId="6ED6AD18" w:rsidR="005E208A" w:rsidRPr="00E8313F" w:rsidRDefault="005E208A" w:rsidP="005E208A">
      <w:pPr>
        <w:jc w:val="both"/>
        <w:rPr>
          <w:rFonts w:ascii="Cambria" w:hAnsi="Cambria" w:cs="Arial"/>
          <w:sz w:val="22"/>
          <w:szCs w:val="22"/>
        </w:rPr>
      </w:pPr>
      <w:r w:rsidRPr="00E8313F">
        <w:rPr>
          <w:rFonts w:ascii="Cambria" w:hAnsi="Cambria" w:cs="Arial"/>
          <w:sz w:val="22"/>
          <w:szCs w:val="22"/>
        </w:rPr>
        <w:t>Blackboard will be</w:t>
      </w:r>
      <w:r w:rsidR="00010D47" w:rsidRPr="00E8313F">
        <w:rPr>
          <w:rFonts w:ascii="Cambria" w:hAnsi="Cambria" w:cs="Arial"/>
          <w:sz w:val="22"/>
          <w:szCs w:val="22"/>
        </w:rPr>
        <w:t xml:space="preserve"> used for</w:t>
      </w:r>
      <w:r w:rsidRPr="00E8313F">
        <w:rPr>
          <w:rFonts w:ascii="Cambria" w:hAnsi="Cambria" w:cs="Arial"/>
          <w:sz w:val="22"/>
          <w:szCs w:val="22"/>
        </w:rPr>
        <w:t xml:space="preserve"> this course. You will be able to acc</w:t>
      </w:r>
      <w:r w:rsidR="00010D47" w:rsidRPr="00E8313F">
        <w:rPr>
          <w:rFonts w:ascii="Cambria" w:hAnsi="Cambria" w:cs="Arial"/>
          <w:sz w:val="22"/>
          <w:szCs w:val="22"/>
        </w:rPr>
        <w:t>ess your grades, lecture notes,</w:t>
      </w:r>
      <w:r w:rsidR="00A9037C">
        <w:rPr>
          <w:rFonts w:ascii="Cambria" w:hAnsi="Cambria" w:cs="Arial"/>
          <w:sz w:val="22"/>
          <w:szCs w:val="22"/>
        </w:rPr>
        <w:t xml:space="preserve"> </w:t>
      </w:r>
      <w:r w:rsidRPr="00E8313F">
        <w:rPr>
          <w:rFonts w:ascii="Cambria" w:hAnsi="Cambria" w:cs="Arial"/>
          <w:sz w:val="22"/>
          <w:szCs w:val="22"/>
        </w:rPr>
        <w:t>and homework for each unit on the site as well.  Announcements, links, and helpful information will also be posted on the Blackboard site, so visit it and check the Blackboard site and your email at least</w:t>
      </w:r>
      <w:r w:rsidR="00010D47" w:rsidRPr="00E8313F">
        <w:rPr>
          <w:rFonts w:ascii="Cambria" w:hAnsi="Cambria" w:cs="Arial"/>
          <w:sz w:val="22"/>
          <w:szCs w:val="22"/>
        </w:rPr>
        <w:t xml:space="preserve"> four times a week or more</w:t>
      </w:r>
      <w:r w:rsidRPr="00E8313F">
        <w:rPr>
          <w:rFonts w:ascii="Cambria" w:hAnsi="Cambria" w:cs="Arial"/>
          <w:sz w:val="22"/>
          <w:szCs w:val="22"/>
        </w:rPr>
        <w:t>.</w:t>
      </w:r>
    </w:p>
    <w:p w14:paraId="2AF1C386" w14:textId="77777777" w:rsidR="00240270" w:rsidRPr="00E8313F" w:rsidRDefault="00240270" w:rsidP="005E208A">
      <w:pPr>
        <w:jc w:val="both"/>
        <w:rPr>
          <w:rFonts w:ascii="Cambria" w:hAnsi="Cambria" w:cs="Arial"/>
          <w:sz w:val="22"/>
          <w:szCs w:val="22"/>
        </w:rPr>
      </w:pPr>
    </w:p>
    <w:p w14:paraId="17E6B8C9" w14:textId="2AB0454D" w:rsidR="00240270" w:rsidRPr="00E8313F" w:rsidRDefault="00240270" w:rsidP="00CD42BD">
      <w:pPr>
        <w:widowControl w:val="0"/>
        <w:autoSpaceDE w:val="0"/>
        <w:autoSpaceDN w:val="0"/>
        <w:adjustRightInd w:val="0"/>
        <w:rPr>
          <w:rFonts w:ascii="Cambria" w:hAnsi="Cambria"/>
          <w:sz w:val="22"/>
          <w:szCs w:val="22"/>
        </w:rPr>
      </w:pPr>
      <w:r w:rsidRPr="00E8313F">
        <w:rPr>
          <w:rFonts w:ascii="Cambria" w:hAnsi="Cambria"/>
          <w:sz w:val="22"/>
          <w:szCs w:val="22"/>
        </w:rPr>
        <w:t xml:space="preserve">We will NOT have set chat or discussion times each week.  You will have access to the course 24/7 and may participate at the times most convenient for you.  This is NOT a self -paced course. There are specific due dates for each assignment, assessment, discussion board etc. </w:t>
      </w:r>
      <w:r w:rsidR="00CD42BD" w:rsidRPr="00E8313F">
        <w:rPr>
          <w:rFonts w:ascii="Cambria" w:hAnsi="Cambria"/>
          <w:sz w:val="22"/>
          <w:szCs w:val="22"/>
        </w:rPr>
        <w:t xml:space="preserve">The final exam is a comprehensive test that covers all the material assigned in the class i.e. readings, quizzes, discussion topics, </w:t>
      </w:r>
      <w:proofErr w:type="spellStart"/>
      <w:proofErr w:type="gramStart"/>
      <w:r w:rsidR="00CD42BD" w:rsidRPr="00E8313F">
        <w:rPr>
          <w:rFonts w:ascii="Cambria" w:hAnsi="Cambria"/>
          <w:sz w:val="22"/>
          <w:szCs w:val="22"/>
        </w:rPr>
        <w:t>powerpoint</w:t>
      </w:r>
      <w:proofErr w:type="spellEnd"/>
      <w:proofErr w:type="gramEnd"/>
      <w:r w:rsidR="00CD42BD" w:rsidRPr="00E8313F">
        <w:rPr>
          <w:rFonts w:ascii="Cambria" w:hAnsi="Cambria"/>
          <w:sz w:val="22"/>
          <w:szCs w:val="22"/>
        </w:rPr>
        <w:t xml:space="preserve"> slides, written assignments </w:t>
      </w:r>
      <w:proofErr w:type="spellStart"/>
      <w:r w:rsidR="00CD42BD" w:rsidRPr="00E8313F">
        <w:rPr>
          <w:rFonts w:ascii="Cambria" w:hAnsi="Cambria"/>
          <w:sz w:val="22"/>
          <w:szCs w:val="22"/>
        </w:rPr>
        <w:t>etc</w:t>
      </w:r>
      <w:proofErr w:type="spellEnd"/>
    </w:p>
    <w:p w14:paraId="094BA6FA" w14:textId="77777777" w:rsidR="00CD42BD" w:rsidRPr="00E8313F" w:rsidRDefault="00CD42BD" w:rsidP="00CD42BD">
      <w:pPr>
        <w:widowControl w:val="0"/>
        <w:autoSpaceDE w:val="0"/>
        <w:autoSpaceDN w:val="0"/>
        <w:adjustRightInd w:val="0"/>
        <w:rPr>
          <w:rFonts w:ascii="Cambria" w:hAnsi="Cambria"/>
          <w:sz w:val="22"/>
          <w:szCs w:val="22"/>
        </w:rPr>
      </w:pPr>
    </w:p>
    <w:p w14:paraId="365181E3" w14:textId="77777777" w:rsidR="00CD42BD" w:rsidRPr="00E8313F" w:rsidRDefault="00CD42BD" w:rsidP="00CD42BD">
      <w:pPr>
        <w:numPr>
          <w:ilvl w:val="0"/>
          <w:numId w:val="2"/>
        </w:numPr>
        <w:tabs>
          <w:tab w:val="left" w:pos="2951"/>
        </w:tabs>
        <w:rPr>
          <w:rFonts w:ascii="Cambria" w:hAnsi="Cambria"/>
          <w:sz w:val="22"/>
          <w:szCs w:val="22"/>
        </w:rPr>
      </w:pPr>
      <w:r w:rsidRPr="00E8313F">
        <w:rPr>
          <w:rFonts w:ascii="Cambria" w:hAnsi="Cambria"/>
          <w:sz w:val="22"/>
          <w:szCs w:val="22"/>
        </w:rPr>
        <w:t xml:space="preserve">All assignments must be completed by their due date. </w:t>
      </w:r>
      <w:r w:rsidRPr="00E8313F">
        <w:rPr>
          <w:rFonts w:ascii="Cambria" w:hAnsi="Cambria"/>
          <w:b/>
          <w:sz w:val="22"/>
          <w:szCs w:val="22"/>
        </w:rPr>
        <w:t>No missed work accepted</w:t>
      </w:r>
      <w:r w:rsidRPr="00E8313F">
        <w:rPr>
          <w:rFonts w:ascii="Cambria" w:hAnsi="Cambria"/>
          <w:sz w:val="22"/>
          <w:szCs w:val="22"/>
        </w:rPr>
        <w:t>.</w:t>
      </w:r>
    </w:p>
    <w:p w14:paraId="6FF0BCBA" w14:textId="77777777" w:rsidR="00CD42BD" w:rsidRPr="00E8313F" w:rsidRDefault="00CD42BD" w:rsidP="00CD42BD">
      <w:pPr>
        <w:numPr>
          <w:ilvl w:val="0"/>
          <w:numId w:val="2"/>
        </w:numPr>
        <w:tabs>
          <w:tab w:val="left" w:pos="2951"/>
        </w:tabs>
        <w:rPr>
          <w:rFonts w:ascii="Cambria" w:hAnsi="Cambria"/>
          <w:sz w:val="22"/>
          <w:szCs w:val="22"/>
        </w:rPr>
      </w:pPr>
      <w:r w:rsidRPr="00E8313F">
        <w:rPr>
          <w:rFonts w:ascii="Cambria" w:hAnsi="Cambria"/>
          <w:sz w:val="22"/>
          <w:szCs w:val="22"/>
        </w:rPr>
        <w:t>NO LATE quizzes will be accepted.  Quizzes CANNOT be made up.</w:t>
      </w:r>
    </w:p>
    <w:p w14:paraId="01850E8E" w14:textId="77777777" w:rsidR="00CD42BD" w:rsidRPr="00E8313F" w:rsidRDefault="00CD42BD" w:rsidP="00CD42BD">
      <w:pPr>
        <w:numPr>
          <w:ilvl w:val="0"/>
          <w:numId w:val="2"/>
        </w:numPr>
        <w:tabs>
          <w:tab w:val="left" w:pos="2951"/>
        </w:tabs>
        <w:rPr>
          <w:rFonts w:ascii="Cambria" w:hAnsi="Cambria"/>
          <w:sz w:val="22"/>
          <w:szCs w:val="22"/>
        </w:rPr>
      </w:pPr>
      <w:r w:rsidRPr="00E8313F">
        <w:rPr>
          <w:rFonts w:ascii="Cambria" w:hAnsi="Cambria"/>
          <w:sz w:val="22"/>
          <w:szCs w:val="22"/>
        </w:rPr>
        <w:t xml:space="preserve">NO LATE FINAL Exam will be accepted.  FINAL Exam CANNOT </w:t>
      </w:r>
      <w:proofErr w:type="gramStart"/>
      <w:r w:rsidRPr="00E8313F">
        <w:rPr>
          <w:rFonts w:ascii="Cambria" w:hAnsi="Cambria"/>
          <w:sz w:val="22"/>
          <w:szCs w:val="22"/>
        </w:rPr>
        <w:t>be</w:t>
      </w:r>
      <w:proofErr w:type="gramEnd"/>
      <w:r w:rsidRPr="00E8313F">
        <w:rPr>
          <w:rFonts w:ascii="Cambria" w:hAnsi="Cambria"/>
          <w:sz w:val="22"/>
          <w:szCs w:val="22"/>
        </w:rPr>
        <w:t xml:space="preserve"> made up.</w:t>
      </w:r>
    </w:p>
    <w:p w14:paraId="688C0F1D" w14:textId="26BF8037" w:rsidR="00CD42BD" w:rsidRPr="00E8313F" w:rsidRDefault="00C52B5B" w:rsidP="00CD42BD">
      <w:pPr>
        <w:numPr>
          <w:ilvl w:val="0"/>
          <w:numId w:val="2"/>
        </w:numPr>
        <w:tabs>
          <w:tab w:val="left" w:pos="2951"/>
        </w:tabs>
        <w:rPr>
          <w:rFonts w:ascii="Cambria" w:hAnsi="Cambria"/>
          <w:sz w:val="22"/>
          <w:szCs w:val="22"/>
        </w:rPr>
      </w:pPr>
      <w:r>
        <w:rPr>
          <w:rFonts w:ascii="Cambria" w:hAnsi="Cambria"/>
          <w:sz w:val="22"/>
          <w:szCs w:val="22"/>
        </w:rPr>
        <w:t xml:space="preserve">Exams </w:t>
      </w:r>
      <w:r w:rsidR="00D15A79">
        <w:rPr>
          <w:rFonts w:ascii="Cambria" w:hAnsi="Cambria"/>
          <w:sz w:val="22"/>
          <w:szCs w:val="22"/>
        </w:rPr>
        <w:t>can’</w:t>
      </w:r>
      <w:r>
        <w:rPr>
          <w:rFonts w:ascii="Cambria" w:hAnsi="Cambria"/>
          <w:sz w:val="22"/>
          <w:szCs w:val="22"/>
        </w:rPr>
        <w:t>t be made up</w:t>
      </w:r>
      <w:r w:rsidR="00CD42BD" w:rsidRPr="00E8313F">
        <w:rPr>
          <w:rFonts w:ascii="Cambria" w:hAnsi="Cambria"/>
          <w:sz w:val="22"/>
          <w:szCs w:val="22"/>
        </w:rPr>
        <w:t xml:space="preserve">. </w:t>
      </w:r>
    </w:p>
    <w:p w14:paraId="602CA7D9" w14:textId="77777777" w:rsidR="00CD42BD" w:rsidRPr="00E8313F" w:rsidRDefault="00CD42BD" w:rsidP="00CD42BD">
      <w:pPr>
        <w:numPr>
          <w:ilvl w:val="0"/>
          <w:numId w:val="2"/>
        </w:numPr>
        <w:tabs>
          <w:tab w:val="left" w:pos="2951"/>
        </w:tabs>
        <w:rPr>
          <w:rFonts w:ascii="Cambria" w:hAnsi="Cambria"/>
          <w:sz w:val="22"/>
          <w:szCs w:val="22"/>
        </w:rPr>
      </w:pPr>
      <w:r w:rsidRPr="00E8313F">
        <w:rPr>
          <w:rFonts w:ascii="Cambria" w:hAnsi="Cambria"/>
          <w:sz w:val="22"/>
          <w:szCs w:val="22"/>
        </w:rPr>
        <w:t>All information from textbook readings, discussion broad topics, and supplemental videos may appear on the quizzes and tests. You are responsible for the material covered.</w:t>
      </w:r>
    </w:p>
    <w:p w14:paraId="2C300CBF" w14:textId="77777777" w:rsidR="00CD42BD" w:rsidRPr="00E8313F" w:rsidRDefault="00CD42BD" w:rsidP="00CD42BD">
      <w:pPr>
        <w:numPr>
          <w:ilvl w:val="0"/>
          <w:numId w:val="2"/>
        </w:numPr>
        <w:tabs>
          <w:tab w:val="left" w:pos="2951"/>
        </w:tabs>
        <w:rPr>
          <w:rFonts w:ascii="Cambria" w:hAnsi="Cambria"/>
          <w:sz w:val="22"/>
          <w:szCs w:val="22"/>
        </w:rPr>
      </w:pPr>
      <w:r w:rsidRPr="00E8313F">
        <w:rPr>
          <w:rFonts w:ascii="Cambria" w:hAnsi="Cambria"/>
          <w:sz w:val="22"/>
          <w:szCs w:val="22"/>
        </w:rPr>
        <w:t>It is the student’s responsibility to be informed of all assignment due dates including tests and quizzes.</w:t>
      </w:r>
    </w:p>
    <w:p w14:paraId="4A65B7DB" w14:textId="77777777" w:rsidR="00CD42BD" w:rsidRPr="00E8313F" w:rsidRDefault="00CD42BD" w:rsidP="00CD42BD">
      <w:pPr>
        <w:rPr>
          <w:rFonts w:ascii="Cambria" w:hAnsi="Cambria"/>
          <w:sz w:val="22"/>
          <w:szCs w:val="22"/>
        </w:rPr>
      </w:pPr>
    </w:p>
    <w:p w14:paraId="4AA8A446" w14:textId="77777777" w:rsidR="00CD42BD" w:rsidRPr="00E8313F" w:rsidRDefault="00CD42BD" w:rsidP="00CD42BD">
      <w:pPr>
        <w:widowControl w:val="0"/>
        <w:autoSpaceDE w:val="0"/>
        <w:autoSpaceDN w:val="0"/>
        <w:adjustRightInd w:val="0"/>
        <w:rPr>
          <w:rFonts w:ascii="Cambria" w:hAnsi="Cambria" w:cs="Arial"/>
          <w:sz w:val="22"/>
          <w:szCs w:val="22"/>
        </w:rPr>
      </w:pPr>
    </w:p>
    <w:p w14:paraId="42B2E640" w14:textId="09502441" w:rsidR="005E208A" w:rsidRDefault="001774C4" w:rsidP="005E208A">
      <w:pPr>
        <w:jc w:val="both"/>
        <w:rPr>
          <w:rFonts w:ascii="Cambria" w:hAnsi="Cambria"/>
          <w:b/>
          <w:sz w:val="22"/>
          <w:szCs w:val="22"/>
        </w:rPr>
      </w:pPr>
      <w:r>
        <w:rPr>
          <w:rFonts w:ascii="Cambria" w:hAnsi="Cambria"/>
          <w:b/>
          <w:sz w:val="22"/>
          <w:szCs w:val="22"/>
        </w:rPr>
        <w:t>Withdrawal deadline: November 10th</w:t>
      </w:r>
    </w:p>
    <w:p w14:paraId="01FE069B" w14:textId="653F51B9" w:rsidR="001774C4" w:rsidRDefault="001774C4" w:rsidP="005E208A">
      <w:pPr>
        <w:jc w:val="both"/>
        <w:rPr>
          <w:rFonts w:ascii="Cambria" w:hAnsi="Cambria"/>
          <w:b/>
          <w:sz w:val="22"/>
          <w:szCs w:val="22"/>
        </w:rPr>
      </w:pPr>
      <w:r>
        <w:rPr>
          <w:rFonts w:ascii="Cambria" w:hAnsi="Cambria"/>
          <w:b/>
          <w:sz w:val="22"/>
          <w:szCs w:val="22"/>
        </w:rPr>
        <w:t>Add/drop deadline: September 5th 11:59 pm</w:t>
      </w:r>
    </w:p>
    <w:p w14:paraId="1F499755" w14:textId="77777777" w:rsidR="001774C4" w:rsidRPr="00E8313F" w:rsidRDefault="001774C4" w:rsidP="005E208A">
      <w:pPr>
        <w:jc w:val="both"/>
        <w:rPr>
          <w:rFonts w:ascii="Cambria" w:hAnsi="Cambria"/>
          <w:b/>
          <w:sz w:val="22"/>
          <w:szCs w:val="22"/>
        </w:rPr>
      </w:pPr>
    </w:p>
    <w:p w14:paraId="6437F067" w14:textId="47361CDC" w:rsidR="005E208A" w:rsidRPr="00E8313F" w:rsidRDefault="005E208A" w:rsidP="005E208A">
      <w:pPr>
        <w:jc w:val="both"/>
        <w:outlineLvl w:val="0"/>
        <w:rPr>
          <w:rFonts w:ascii="Cambria" w:hAnsi="Cambria" w:cs="Arial"/>
          <w:sz w:val="22"/>
          <w:szCs w:val="22"/>
        </w:rPr>
      </w:pPr>
      <w:r w:rsidRPr="00E8313F">
        <w:rPr>
          <w:rFonts w:ascii="Cambria" w:hAnsi="Cambria" w:cs="Arial"/>
          <w:b/>
          <w:sz w:val="22"/>
          <w:szCs w:val="22"/>
        </w:rPr>
        <w:t>WITHDRAWL DEADLINE:</w:t>
      </w:r>
      <w:r w:rsidRPr="00E8313F">
        <w:rPr>
          <w:rFonts w:ascii="Cambria" w:hAnsi="Cambria" w:cs="Arial"/>
          <w:sz w:val="22"/>
          <w:szCs w:val="22"/>
        </w:rPr>
        <w:t xml:space="preserve"> </w:t>
      </w:r>
    </w:p>
    <w:p w14:paraId="510E8060" w14:textId="77777777" w:rsidR="005E208A" w:rsidRPr="00E8313F" w:rsidRDefault="005E208A" w:rsidP="005E208A">
      <w:pPr>
        <w:jc w:val="both"/>
        <w:rPr>
          <w:rFonts w:ascii="Cambria" w:hAnsi="Cambria" w:cs="Arial"/>
          <w:sz w:val="22"/>
          <w:szCs w:val="22"/>
        </w:rPr>
      </w:pPr>
      <w:r w:rsidRPr="00E8313F">
        <w:rPr>
          <w:rFonts w:ascii="Cambria" w:hAnsi="Cambria"/>
          <w:sz w:val="22"/>
          <w:szCs w:val="22"/>
        </w:rPr>
        <w:t xml:space="preserve">Per Valencia Policy 4-07 (Academic Progress, Course Attendance and Grades, and Withdrawals), a student who withdraws from class before the established deadline for a particular term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w:t>
      </w:r>
      <w:r w:rsidRPr="00E8313F">
        <w:rPr>
          <w:rFonts w:ascii="Cambria" w:hAnsi="Cambria"/>
          <w:sz w:val="22"/>
          <w:szCs w:val="22"/>
        </w:rPr>
        <w:lastRenderedPageBreak/>
        <w:t>in the same course will be assigned a grade of “F.”  For a complete policy and procedure overview on Valencia Policy 4-07 please go to: http://valenciacc.edu/generalcounsel/policydetail.cfm</w:t>
      </w:r>
      <w:proofErr w:type="gramStart"/>
      <w:r w:rsidRPr="00E8313F">
        <w:rPr>
          <w:rFonts w:ascii="Cambria" w:hAnsi="Cambria"/>
          <w:sz w:val="22"/>
          <w:szCs w:val="22"/>
        </w:rPr>
        <w:t>?RecordID</w:t>
      </w:r>
      <w:proofErr w:type="gramEnd"/>
      <w:r w:rsidRPr="00E8313F">
        <w:rPr>
          <w:rFonts w:ascii="Cambria" w:hAnsi="Cambria"/>
          <w:sz w:val="22"/>
          <w:szCs w:val="22"/>
        </w:rPr>
        <w:t>=75</w:t>
      </w:r>
    </w:p>
    <w:p w14:paraId="345FBE5D" w14:textId="77777777" w:rsidR="005E208A" w:rsidRDefault="005E208A" w:rsidP="005E208A">
      <w:pPr>
        <w:jc w:val="both"/>
        <w:outlineLvl w:val="0"/>
        <w:rPr>
          <w:rFonts w:ascii="Cambria" w:hAnsi="Cambria" w:cs="Arial"/>
          <w:b/>
          <w:sz w:val="22"/>
          <w:szCs w:val="22"/>
        </w:rPr>
      </w:pPr>
    </w:p>
    <w:p w14:paraId="5816C74E" w14:textId="77777777" w:rsidR="002F79EF" w:rsidRDefault="002F79EF" w:rsidP="002F79EF">
      <w:pPr>
        <w:pStyle w:val="NoSpacing"/>
        <w:rPr>
          <w:sz w:val="24"/>
          <w:szCs w:val="24"/>
        </w:rPr>
      </w:pPr>
      <w:r>
        <w:rPr>
          <w:sz w:val="24"/>
          <w:szCs w:val="24"/>
        </w:rPr>
        <w:t>Students</w:t>
      </w:r>
      <w:r w:rsidRPr="008D6E1C">
        <w:rPr>
          <w:sz w:val="24"/>
          <w:szCs w:val="24"/>
        </w:rPr>
        <w:t xml:space="preserve"> on financial aid should consult an advisor or counselor before withdrawing from a course; there may be financial impli</w:t>
      </w:r>
      <w:r>
        <w:rPr>
          <w:sz w:val="24"/>
          <w:szCs w:val="24"/>
        </w:rPr>
        <w:t>cations to the student which he or she</w:t>
      </w:r>
      <w:r w:rsidRPr="008D6E1C">
        <w:rPr>
          <w:sz w:val="24"/>
          <w:szCs w:val="24"/>
        </w:rPr>
        <w:t xml:space="preserve"> must know about to make an informed decision before withdrawing from a course.  Students with some scholarships who w</w:t>
      </w:r>
      <w:r>
        <w:rPr>
          <w:sz w:val="24"/>
          <w:szCs w:val="24"/>
        </w:rPr>
        <w:t xml:space="preserve">ithdraw or are withdrawn from a </w:t>
      </w:r>
      <w:r w:rsidRPr="008D6E1C">
        <w:rPr>
          <w:sz w:val="24"/>
          <w:szCs w:val="24"/>
        </w:rPr>
        <w:t xml:space="preserve">class must pay the college for the cost of the class.  Other scholarship sponsors may also </w:t>
      </w:r>
      <w:r>
        <w:rPr>
          <w:sz w:val="24"/>
          <w:szCs w:val="24"/>
        </w:rPr>
        <w:tab/>
      </w:r>
      <w:r w:rsidRPr="008D6E1C">
        <w:rPr>
          <w:sz w:val="24"/>
          <w:szCs w:val="24"/>
        </w:rPr>
        <w:t>require repayment.</w:t>
      </w:r>
    </w:p>
    <w:p w14:paraId="7CE8ED26" w14:textId="77777777" w:rsidR="002F79EF" w:rsidRPr="00E8313F" w:rsidRDefault="002F79EF" w:rsidP="005E208A">
      <w:pPr>
        <w:jc w:val="both"/>
        <w:outlineLvl w:val="0"/>
        <w:rPr>
          <w:rFonts w:ascii="Cambria" w:hAnsi="Cambria" w:cs="Arial"/>
          <w:b/>
          <w:sz w:val="22"/>
          <w:szCs w:val="22"/>
        </w:rPr>
      </w:pPr>
    </w:p>
    <w:p w14:paraId="0EDEC7A3" w14:textId="77777777" w:rsidR="005E208A" w:rsidRPr="00E8313F" w:rsidRDefault="005E208A" w:rsidP="005E208A">
      <w:pPr>
        <w:jc w:val="both"/>
        <w:outlineLvl w:val="0"/>
        <w:rPr>
          <w:rFonts w:ascii="Cambria" w:hAnsi="Cambria" w:cs="Arial"/>
          <w:b/>
          <w:sz w:val="22"/>
          <w:szCs w:val="22"/>
        </w:rPr>
      </w:pPr>
      <w:r w:rsidRPr="00E8313F">
        <w:rPr>
          <w:rFonts w:ascii="Cambria" w:hAnsi="Cambria" w:cs="Arial"/>
          <w:b/>
          <w:sz w:val="22"/>
          <w:szCs w:val="22"/>
        </w:rPr>
        <w:t xml:space="preserve">NO SHOWS:  </w:t>
      </w:r>
    </w:p>
    <w:p w14:paraId="139D835F" w14:textId="77777777" w:rsidR="005E208A" w:rsidRPr="00E8313F" w:rsidRDefault="005E208A" w:rsidP="005E208A">
      <w:pPr>
        <w:jc w:val="both"/>
        <w:rPr>
          <w:rFonts w:ascii="Cambria" w:hAnsi="Cambria" w:cs="Arial"/>
          <w:sz w:val="22"/>
          <w:szCs w:val="22"/>
        </w:rPr>
      </w:pPr>
      <w:r w:rsidRPr="00E8313F">
        <w:rPr>
          <w:rFonts w:ascii="Cambria" w:hAnsi="Cambria" w:cs="Arial"/>
          <w:sz w:val="22"/>
          <w:szCs w:val="22"/>
        </w:rPr>
        <w:t xml:space="preserve">Class attendance is required beginning the first week of the term. </w:t>
      </w:r>
      <w:r w:rsidR="00010D47" w:rsidRPr="00E8313F">
        <w:rPr>
          <w:rFonts w:ascii="Cambria" w:hAnsi="Cambria" w:cs="Arial"/>
          <w:b/>
          <w:sz w:val="22"/>
          <w:szCs w:val="22"/>
        </w:rPr>
        <w:t>Class attendance is counted as doing the welcome discussion and syllabus quiz.</w:t>
      </w:r>
      <w:r w:rsidRPr="00E8313F">
        <w:rPr>
          <w:rFonts w:ascii="Cambria" w:hAnsi="Cambria" w:cs="Arial"/>
          <w:sz w:val="22"/>
          <w:szCs w:val="22"/>
        </w:rPr>
        <w:t xml:space="preserve"> If you do not attend cla</w:t>
      </w:r>
      <w:r w:rsidR="00D15A79">
        <w:rPr>
          <w:rFonts w:ascii="Cambria" w:hAnsi="Cambria" w:cs="Arial"/>
          <w:sz w:val="22"/>
          <w:szCs w:val="22"/>
        </w:rPr>
        <w:t>ss during the first week you will</w:t>
      </w:r>
      <w:r w:rsidRPr="00E8313F">
        <w:rPr>
          <w:rFonts w:ascii="Cambria" w:hAnsi="Cambria" w:cs="Arial"/>
          <w:sz w:val="22"/>
          <w:szCs w:val="22"/>
        </w:rPr>
        <w:t xml:space="preserve"> be withdrawn from the class as a “no show.”  In this event, you will be billed for the class and a W will appear on your transcript for the course.</w:t>
      </w:r>
    </w:p>
    <w:p w14:paraId="1CC58E1C" w14:textId="77777777" w:rsidR="005E208A" w:rsidRPr="00E8313F" w:rsidRDefault="005E208A" w:rsidP="005E208A">
      <w:pPr>
        <w:jc w:val="both"/>
        <w:rPr>
          <w:rFonts w:ascii="Cambria" w:hAnsi="Cambria"/>
          <w:sz w:val="22"/>
          <w:szCs w:val="22"/>
        </w:rPr>
      </w:pPr>
    </w:p>
    <w:p w14:paraId="61E97D4B" w14:textId="77777777" w:rsidR="00240270" w:rsidRDefault="00240270" w:rsidP="00240270">
      <w:pPr>
        <w:jc w:val="both"/>
        <w:rPr>
          <w:rFonts w:ascii="Cambria" w:hAnsi="Cambria"/>
          <w:sz w:val="22"/>
          <w:szCs w:val="22"/>
        </w:rPr>
      </w:pPr>
      <w:r w:rsidRPr="00E8313F">
        <w:rPr>
          <w:rFonts w:ascii="Cambria" w:hAnsi="Cambria"/>
          <w:sz w:val="22"/>
          <w:szCs w:val="22"/>
        </w:rPr>
        <w:t>Your online attendance will be checked each week.  In the event of an extended absence, you should contact me via email as soon as possible to indicate the reason. If you do not access the course website or contact me for a period of two consecuti</w:t>
      </w:r>
      <w:r w:rsidR="00D15A79">
        <w:rPr>
          <w:rFonts w:ascii="Cambria" w:hAnsi="Cambria"/>
          <w:sz w:val="22"/>
          <w:szCs w:val="22"/>
        </w:rPr>
        <w:t xml:space="preserve">ve weeks, you will </w:t>
      </w:r>
      <w:r w:rsidRPr="00E8313F">
        <w:rPr>
          <w:rFonts w:ascii="Cambria" w:hAnsi="Cambria"/>
          <w:sz w:val="22"/>
          <w:szCs w:val="22"/>
        </w:rPr>
        <w:t xml:space="preserve">be withdrawn from the course.  </w:t>
      </w:r>
    </w:p>
    <w:p w14:paraId="55789E21" w14:textId="77777777" w:rsidR="002F79EF" w:rsidRDefault="002F79EF" w:rsidP="002F79EF">
      <w:pPr>
        <w:rPr>
          <w:rFonts w:ascii="Calibri" w:hAnsi="Calibri"/>
          <w:color w:val="C00000"/>
          <w:u w:val="single"/>
        </w:rPr>
      </w:pPr>
    </w:p>
    <w:p w14:paraId="0F5749CF" w14:textId="1ABCF400" w:rsidR="002F79EF" w:rsidRPr="000763AF" w:rsidRDefault="002F79EF" w:rsidP="002F79EF">
      <w:pPr>
        <w:rPr>
          <w:rFonts w:ascii="Calibri" w:hAnsi="Calibri"/>
          <w:i/>
          <w:color w:val="C00000"/>
        </w:rPr>
      </w:pPr>
      <w:r w:rsidRPr="00955D75">
        <w:rPr>
          <w:rFonts w:ascii="Calibri" w:hAnsi="Calibri"/>
          <w:color w:val="C00000"/>
          <w:u w:val="single"/>
        </w:rPr>
        <w:t>SPECIAL NOTE #1</w:t>
      </w:r>
      <w:r w:rsidRPr="00955D75">
        <w:rPr>
          <w:rFonts w:ascii="Calibri" w:hAnsi="Calibri"/>
          <w:color w:val="C00000"/>
        </w:rPr>
        <w:t xml:space="preserve">:  </w:t>
      </w:r>
      <w:r>
        <w:rPr>
          <w:rFonts w:ascii="Calibri" w:hAnsi="Calibri"/>
          <w:color w:val="C00000"/>
        </w:rPr>
        <w:t>Just</w:t>
      </w:r>
      <w:r w:rsidRPr="00955D75">
        <w:rPr>
          <w:rFonts w:ascii="Calibri" w:hAnsi="Calibri"/>
          <w:color w:val="C00000"/>
        </w:rPr>
        <w:t xml:space="preserve"> logging into the course </w:t>
      </w:r>
      <w:r w:rsidRPr="00955D75">
        <w:rPr>
          <w:rFonts w:ascii="Calibri" w:hAnsi="Calibri"/>
          <w:b/>
          <w:i/>
          <w:color w:val="C00000"/>
        </w:rPr>
        <w:t>does NOT count as attendance.</w:t>
      </w:r>
      <w:r w:rsidRPr="00955D75">
        <w:rPr>
          <w:rFonts w:ascii="Calibri" w:hAnsi="Calibri"/>
          <w:i/>
          <w:color w:val="C00000"/>
        </w:rPr>
        <w:t> </w:t>
      </w:r>
    </w:p>
    <w:p w14:paraId="22B73A4E" w14:textId="77777777" w:rsidR="002F79EF" w:rsidRPr="00955D75" w:rsidRDefault="002F79EF" w:rsidP="002F79EF">
      <w:pPr>
        <w:pStyle w:val="NoSpacing"/>
        <w:rPr>
          <w:color w:val="C00000"/>
          <w:sz w:val="24"/>
          <w:szCs w:val="24"/>
        </w:rPr>
      </w:pPr>
      <w:r w:rsidRPr="00955D75">
        <w:rPr>
          <w:color w:val="C00000"/>
          <w:sz w:val="24"/>
          <w:szCs w:val="24"/>
          <w:u w:val="single"/>
        </w:rPr>
        <w:t>SPECIAL NOTE #2</w:t>
      </w:r>
      <w:r w:rsidRPr="00955D75">
        <w:rPr>
          <w:color w:val="C00000"/>
          <w:sz w:val="24"/>
          <w:szCs w:val="24"/>
        </w:rPr>
        <w:t xml:space="preserve">: “Students must use a computer with reliable </w:t>
      </w:r>
      <w:r>
        <w:rPr>
          <w:color w:val="C00000"/>
          <w:sz w:val="24"/>
          <w:szCs w:val="24"/>
        </w:rPr>
        <w:t xml:space="preserve">internet access because </w:t>
      </w:r>
      <w:r w:rsidRPr="00955D75">
        <w:rPr>
          <w:color w:val="C00000"/>
          <w:sz w:val="24"/>
          <w:szCs w:val="24"/>
        </w:rPr>
        <w:t>excuses or failure to complete assessments due to computer error will not be permitted.”</w:t>
      </w:r>
    </w:p>
    <w:p w14:paraId="6A448D56" w14:textId="77777777" w:rsidR="002F79EF" w:rsidRDefault="002F79EF" w:rsidP="002F79EF">
      <w:pPr>
        <w:pStyle w:val="NoSpacing"/>
        <w:rPr>
          <w:b/>
          <w:sz w:val="24"/>
          <w:szCs w:val="24"/>
        </w:rPr>
      </w:pPr>
    </w:p>
    <w:p w14:paraId="62EF15A0" w14:textId="77777777" w:rsidR="002F79EF" w:rsidRPr="00E8313F" w:rsidRDefault="002F79EF" w:rsidP="00240270">
      <w:pPr>
        <w:jc w:val="both"/>
        <w:rPr>
          <w:rFonts w:ascii="Cambria" w:hAnsi="Cambria"/>
          <w:sz w:val="22"/>
          <w:szCs w:val="22"/>
        </w:rPr>
      </w:pPr>
    </w:p>
    <w:p w14:paraId="091D7EDC" w14:textId="77777777" w:rsidR="00240270" w:rsidRPr="00E8313F" w:rsidRDefault="00240270" w:rsidP="005E208A">
      <w:pPr>
        <w:jc w:val="both"/>
        <w:rPr>
          <w:rFonts w:ascii="Cambria" w:hAnsi="Cambria"/>
          <w:sz w:val="22"/>
          <w:szCs w:val="22"/>
        </w:rPr>
      </w:pPr>
    </w:p>
    <w:p w14:paraId="4B986855" w14:textId="77777777" w:rsidR="005B31AF" w:rsidRPr="00E8313F" w:rsidRDefault="005B31AF" w:rsidP="005B31AF">
      <w:pPr>
        <w:rPr>
          <w:rStyle w:val="apple-style-span"/>
          <w:rFonts w:ascii="Cambria" w:hAnsi="Cambria" w:cs="Arial"/>
          <w:color w:val="000000"/>
          <w:sz w:val="22"/>
          <w:szCs w:val="22"/>
          <w:shd w:val="clear" w:color="auto" w:fill="F5F5F5"/>
        </w:rPr>
      </w:pPr>
      <w:r w:rsidRPr="00E8313F">
        <w:rPr>
          <w:rFonts w:ascii="Cambria" w:hAnsi="Cambria"/>
          <w:b/>
          <w:sz w:val="22"/>
          <w:szCs w:val="22"/>
        </w:rPr>
        <w:t>Course Description:</w:t>
      </w:r>
      <w:r w:rsidRPr="00E8313F">
        <w:rPr>
          <w:rFonts w:ascii="Cambria" w:hAnsi="Cambria"/>
          <w:sz w:val="22"/>
          <w:szCs w:val="22"/>
        </w:rPr>
        <w:t xml:space="preserve"> </w:t>
      </w:r>
      <w:r w:rsidRPr="00E8313F">
        <w:rPr>
          <w:rStyle w:val="apple-style-span"/>
          <w:rFonts w:ascii="Cambria" w:hAnsi="Cambria" w:cs="Arial"/>
          <w:color w:val="000000"/>
          <w:sz w:val="22"/>
          <w:szCs w:val="22"/>
        </w:rPr>
        <w:t>This course is an introduction to essential principles of biological science.  The topics include, but are not limited to, the nature of science and the scientific method, chemistry for biology, cell structure, metabolism, reproduction and genetics, organisms and ecology.  This is a general education course for non-biology majors.  It is also recommended for students who need preparation before enrolling in a biology course for Science majors.</w:t>
      </w:r>
    </w:p>
    <w:p w14:paraId="30E75760" w14:textId="77777777" w:rsidR="005E208A" w:rsidRPr="00E8313F" w:rsidRDefault="005E208A" w:rsidP="005E208A">
      <w:pPr>
        <w:jc w:val="both"/>
        <w:rPr>
          <w:rFonts w:ascii="Cambria" w:hAnsi="Cambria"/>
          <w:b/>
          <w:sz w:val="22"/>
          <w:szCs w:val="22"/>
        </w:rPr>
      </w:pPr>
    </w:p>
    <w:p w14:paraId="56073DB0" w14:textId="77777777" w:rsidR="00BE131C" w:rsidRDefault="00BE131C" w:rsidP="005E208A">
      <w:pPr>
        <w:jc w:val="both"/>
        <w:outlineLvl w:val="0"/>
        <w:rPr>
          <w:rFonts w:ascii="Cambria" w:hAnsi="Cambria"/>
          <w:b/>
          <w:sz w:val="22"/>
          <w:szCs w:val="22"/>
        </w:rPr>
      </w:pPr>
    </w:p>
    <w:p w14:paraId="6ED66EFD" w14:textId="77777777" w:rsidR="00BE131C" w:rsidRDefault="00BE131C" w:rsidP="005E208A">
      <w:pPr>
        <w:jc w:val="both"/>
        <w:outlineLvl w:val="0"/>
        <w:rPr>
          <w:rFonts w:ascii="Cambria" w:hAnsi="Cambria"/>
          <w:b/>
          <w:sz w:val="22"/>
          <w:szCs w:val="22"/>
        </w:rPr>
      </w:pPr>
    </w:p>
    <w:p w14:paraId="336CC8E3" w14:textId="77777777" w:rsidR="00BE131C" w:rsidRDefault="00BE131C" w:rsidP="005E208A">
      <w:pPr>
        <w:jc w:val="both"/>
        <w:outlineLvl w:val="0"/>
        <w:rPr>
          <w:rFonts w:ascii="Cambria" w:hAnsi="Cambria"/>
          <w:b/>
          <w:sz w:val="22"/>
          <w:szCs w:val="22"/>
        </w:rPr>
      </w:pPr>
    </w:p>
    <w:p w14:paraId="360FD731" w14:textId="77777777" w:rsidR="005E208A" w:rsidRPr="00E8313F" w:rsidRDefault="005E208A" w:rsidP="005E208A">
      <w:pPr>
        <w:jc w:val="both"/>
        <w:outlineLvl w:val="0"/>
        <w:rPr>
          <w:rFonts w:ascii="Cambria" w:hAnsi="Cambria"/>
          <w:b/>
          <w:sz w:val="22"/>
          <w:szCs w:val="22"/>
        </w:rPr>
      </w:pPr>
      <w:r w:rsidRPr="00E8313F">
        <w:rPr>
          <w:rFonts w:ascii="Cambria" w:hAnsi="Cambria"/>
          <w:b/>
          <w:sz w:val="22"/>
          <w:szCs w:val="22"/>
        </w:rPr>
        <w:t>VALENCIA COMMUNITY COLLEGE CORE COMPETENCIES:</w:t>
      </w:r>
    </w:p>
    <w:p w14:paraId="18BF3A0F" w14:textId="77777777" w:rsidR="005E208A" w:rsidRPr="00E8313F" w:rsidRDefault="005E208A" w:rsidP="005E208A">
      <w:pPr>
        <w:jc w:val="both"/>
        <w:rPr>
          <w:rFonts w:ascii="Cambria" w:hAnsi="Cambria"/>
          <w:sz w:val="22"/>
          <w:szCs w:val="22"/>
        </w:rPr>
      </w:pPr>
      <w:r w:rsidRPr="00E8313F">
        <w:rPr>
          <w:rFonts w:ascii="Cambria" w:hAnsi="Cambria"/>
          <w:sz w:val="22"/>
          <w:szCs w:val="22"/>
        </w:rPr>
        <w:t xml:space="preserve">This course designed to provide you a foundation of biological understanding while fostering the development of learning skills.  It is built around the Valencia Community College competencies of THINK, VALUE, ACT, and COMMUNICATE.  More information regarding Valencia competencies and student policies, go to </w:t>
      </w:r>
      <w:hyperlink r:id="rId9" w:history="1">
        <w:r w:rsidRPr="00E8313F">
          <w:rPr>
            <w:rStyle w:val="Hyperlink"/>
            <w:rFonts w:ascii="Cambria" w:hAnsi="Cambria"/>
            <w:sz w:val="22"/>
            <w:szCs w:val="22"/>
          </w:rPr>
          <w:t>http://valenciacc.edu/pdf/studenthandbook.pdf</w:t>
        </w:r>
      </w:hyperlink>
      <w:r w:rsidRPr="00E8313F">
        <w:rPr>
          <w:rFonts w:ascii="Cambria" w:hAnsi="Cambria"/>
          <w:sz w:val="22"/>
          <w:szCs w:val="22"/>
        </w:rPr>
        <w:t>.</w:t>
      </w:r>
    </w:p>
    <w:p w14:paraId="7B232152" w14:textId="77777777" w:rsidR="005E208A" w:rsidRPr="00E8313F" w:rsidRDefault="005E208A" w:rsidP="005E208A">
      <w:pPr>
        <w:jc w:val="both"/>
        <w:rPr>
          <w:rFonts w:ascii="Cambria" w:hAnsi="Cambria"/>
          <w:sz w:val="22"/>
          <w:szCs w:val="22"/>
        </w:rPr>
      </w:pPr>
    </w:p>
    <w:p w14:paraId="1BA6858A" w14:textId="77777777" w:rsidR="00C52B5B" w:rsidRDefault="00C52B5B" w:rsidP="005E208A">
      <w:pPr>
        <w:jc w:val="both"/>
        <w:outlineLvl w:val="0"/>
        <w:rPr>
          <w:rFonts w:ascii="Cambria" w:hAnsi="Cambria" w:cs="Arial"/>
          <w:b/>
          <w:sz w:val="22"/>
          <w:szCs w:val="22"/>
        </w:rPr>
      </w:pPr>
    </w:p>
    <w:p w14:paraId="5E5DC484" w14:textId="77777777" w:rsidR="00C52B5B" w:rsidRDefault="00C52B5B" w:rsidP="005E208A">
      <w:pPr>
        <w:jc w:val="both"/>
        <w:outlineLvl w:val="0"/>
        <w:rPr>
          <w:rFonts w:ascii="Cambria" w:hAnsi="Cambria" w:cs="Arial"/>
          <w:b/>
          <w:sz w:val="22"/>
          <w:szCs w:val="22"/>
        </w:rPr>
      </w:pPr>
    </w:p>
    <w:p w14:paraId="4E48DD6F" w14:textId="77777777" w:rsidR="00C52B5B" w:rsidRDefault="00C52B5B" w:rsidP="005E208A">
      <w:pPr>
        <w:jc w:val="both"/>
        <w:outlineLvl w:val="0"/>
        <w:rPr>
          <w:rFonts w:ascii="Cambria" w:hAnsi="Cambria" w:cs="Arial"/>
          <w:b/>
          <w:sz w:val="22"/>
          <w:szCs w:val="22"/>
        </w:rPr>
      </w:pPr>
    </w:p>
    <w:p w14:paraId="0DC238C2" w14:textId="77777777" w:rsidR="005E208A" w:rsidRPr="00E8313F" w:rsidRDefault="005E208A" w:rsidP="005E208A">
      <w:pPr>
        <w:jc w:val="both"/>
        <w:outlineLvl w:val="0"/>
        <w:rPr>
          <w:rFonts w:ascii="Cambria" w:hAnsi="Cambria" w:cs="Arial"/>
          <w:sz w:val="22"/>
          <w:szCs w:val="22"/>
        </w:rPr>
      </w:pPr>
      <w:r w:rsidRPr="00E8313F">
        <w:rPr>
          <w:rFonts w:ascii="Cambria" w:hAnsi="Cambria" w:cs="Arial"/>
          <w:b/>
          <w:sz w:val="22"/>
          <w:szCs w:val="22"/>
        </w:rPr>
        <w:t>GRADING SCALE:</w:t>
      </w:r>
      <w:r w:rsidRPr="00E8313F">
        <w:rPr>
          <w:rFonts w:ascii="Cambria" w:hAnsi="Cambria" w:cs="Arial"/>
          <w:sz w:val="22"/>
          <w:szCs w:val="22"/>
        </w:rPr>
        <w:t xml:space="preserve">  </w:t>
      </w:r>
    </w:p>
    <w:p w14:paraId="6F082897" w14:textId="77777777" w:rsidR="005E208A" w:rsidRPr="00E8313F" w:rsidRDefault="005E208A" w:rsidP="005E208A">
      <w:pPr>
        <w:jc w:val="both"/>
        <w:rPr>
          <w:rFonts w:ascii="Cambria" w:hAnsi="Cambria"/>
          <w:sz w:val="22"/>
          <w:szCs w:val="22"/>
        </w:rPr>
      </w:pPr>
      <w:r w:rsidRPr="00E8313F">
        <w:rPr>
          <w:rFonts w:ascii="Cambria" w:hAnsi="Cambria"/>
          <w:sz w:val="22"/>
          <w:szCs w:val="22"/>
        </w:rPr>
        <w:t>Your grade will be based on:</w:t>
      </w:r>
    </w:p>
    <w:p w14:paraId="270A18F3" w14:textId="2C6F0F08" w:rsidR="005E208A" w:rsidRPr="00E8313F" w:rsidRDefault="001774C4" w:rsidP="005E208A">
      <w:pPr>
        <w:jc w:val="both"/>
        <w:rPr>
          <w:rFonts w:ascii="Cambria" w:hAnsi="Cambria"/>
          <w:sz w:val="22"/>
          <w:szCs w:val="22"/>
        </w:rPr>
      </w:pPr>
      <w:r>
        <w:rPr>
          <w:rFonts w:ascii="Cambria" w:hAnsi="Cambria"/>
          <w:sz w:val="22"/>
          <w:szCs w:val="22"/>
        </w:rPr>
        <w:t>Welcome Discussion; 2</w:t>
      </w:r>
      <w:r w:rsidR="005E208A" w:rsidRPr="00E8313F">
        <w:rPr>
          <w:rFonts w:ascii="Cambria" w:hAnsi="Cambria"/>
          <w:sz w:val="22"/>
          <w:szCs w:val="22"/>
        </w:rPr>
        <w:t xml:space="preserve"> points</w:t>
      </w:r>
    </w:p>
    <w:p w14:paraId="496BF1ED" w14:textId="1499F35C" w:rsidR="005E208A" w:rsidRPr="00E8313F" w:rsidRDefault="001774C4" w:rsidP="005E208A">
      <w:pPr>
        <w:jc w:val="both"/>
        <w:rPr>
          <w:rFonts w:ascii="Cambria" w:hAnsi="Cambria"/>
          <w:sz w:val="22"/>
          <w:szCs w:val="22"/>
        </w:rPr>
      </w:pPr>
      <w:r>
        <w:rPr>
          <w:rFonts w:ascii="Cambria" w:hAnsi="Cambria"/>
          <w:sz w:val="22"/>
          <w:szCs w:val="22"/>
        </w:rPr>
        <w:t>Syllabus Quiz; 2</w:t>
      </w:r>
      <w:r w:rsidR="0023394F">
        <w:rPr>
          <w:rFonts w:ascii="Cambria" w:hAnsi="Cambria"/>
          <w:sz w:val="22"/>
          <w:szCs w:val="22"/>
        </w:rPr>
        <w:t xml:space="preserve"> point</w:t>
      </w:r>
    </w:p>
    <w:p w14:paraId="4FB9654C" w14:textId="62672B64" w:rsidR="005E208A" w:rsidRDefault="00C52B5B" w:rsidP="005E208A">
      <w:pPr>
        <w:jc w:val="both"/>
        <w:rPr>
          <w:rFonts w:ascii="Cambria" w:hAnsi="Cambria"/>
          <w:sz w:val="22"/>
          <w:szCs w:val="22"/>
        </w:rPr>
      </w:pPr>
      <w:r>
        <w:rPr>
          <w:rFonts w:ascii="Cambria" w:hAnsi="Cambria"/>
          <w:sz w:val="22"/>
          <w:szCs w:val="22"/>
        </w:rPr>
        <w:t xml:space="preserve">1 Cumulative Exam </w:t>
      </w:r>
      <w:proofErr w:type="gramStart"/>
      <w:r>
        <w:rPr>
          <w:rFonts w:ascii="Cambria" w:hAnsi="Cambria"/>
          <w:sz w:val="22"/>
          <w:szCs w:val="22"/>
        </w:rPr>
        <w:t>(</w:t>
      </w:r>
      <w:r w:rsidR="005E208A" w:rsidRPr="00E8313F">
        <w:rPr>
          <w:rFonts w:ascii="Cambria" w:hAnsi="Cambria"/>
          <w:sz w:val="22"/>
          <w:szCs w:val="22"/>
        </w:rPr>
        <w:t xml:space="preserve"> </w:t>
      </w:r>
      <w:r>
        <w:rPr>
          <w:rFonts w:ascii="Cambria" w:hAnsi="Cambria"/>
          <w:sz w:val="22"/>
          <w:szCs w:val="22"/>
        </w:rPr>
        <w:t>50</w:t>
      </w:r>
      <w:proofErr w:type="gramEnd"/>
      <w:r>
        <w:rPr>
          <w:rFonts w:ascii="Cambria" w:hAnsi="Cambria"/>
          <w:sz w:val="22"/>
          <w:szCs w:val="22"/>
        </w:rPr>
        <w:t xml:space="preserve"> </w:t>
      </w:r>
      <w:r w:rsidR="005E208A" w:rsidRPr="00E8313F">
        <w:rPr>
          <w:rFonts w:ascii="Cambria" w:hAnsi="Cambria"/>
          <w:sz w:val="22"/>
          <w:szCs w:val="22"/>
        </w:rPr>
        <w:t xml:space="preserve">points) </w:t>
      </w:r>
    </w:p>
    <w:p w14:paraId="166FFC9D" w14:textId="7119C34C" w:rsidR="0023394F" w:rsidRPr="00E8313F" w:rsidRDefault="00C52B5B" w:rsidP="005E208A">
      <w:pPr>
        <w:jc w:val="both"/>
        <w:rPr>
          <w:rFonts w:ascii="Cambria" w:hAnsi="Cambria"/>
          <w:sz w:val="22"/>
          <w:szCs w:val="22"/>
        </w:rPr>
      </w:pPr>
      <w:r>
        <w:rPr>
          <w:rFonts w:ascii="Cambria" w:hAnsi="Cambria"/>
          <w:sz w:val="22"/>
          <w:szCs w:val="22"/>
        </w:rPr>
        <w:t xml:space="preserve">3 </w:t>
      </w:r>
      <w:proofErr w:type="gramStart"/>
      <w:r>
        <w:rPr>
          <w:rFonts w:ascii="Cambria" w:hAnsi="Cambria"/>
          <w:sz w:val="22"/>
          <w:szCs w:val="22"/>
        </w:rPr>
        <w:t xml:space="preserve">Blogs </w:t>
      </w:r>
      <w:r w:rsidR="001774C4">
        <w:rPr>
          <w:rFonts w:ascii="Cambria" w:hAnsi="Cambria"/>
          <w:sz w:val="22"/>
          <w:szCs w:val="22"/>
        </w:rPr>
        <w:t xml:space="preserve"> 26</w:t>
      </w:r>
      <w:proofErr w:type="gramEnd"/>
      <w:r w:rsidR="001774C4">
        <w:rPr>
          <w:rFonts w:ascii="Cambria" w:hAnsi="Cambria"/>
          <w:sz w:val="22"/>
          <w:szCs w:val="22"/>
        </w:rPr>
        <w:t xml:space="preserve"> </w:t>
      </w:r>
      <w:r w:rsidR="0023394F">
        <w:rPr>
          <w:rFonts w:ascii="Cambria" w:hAnsi="Cambria"/>
          <w:sz w:val="22"/>
          <w:szCs w:val="22"/>
        </w:rPr>
        <w:t>points</w:t>
      </w:r>
      <w:r>
        <w:rPr>
          <w:rFonts w:ascii="Cambria" w:hAnsi="Cambria"/>
          <w:sz w:val="22"/>
          <w:szCs w:val="22"/>
        </w:rPr>
        <w:t xml:space="preserve"> </w:t>
      </w:r>
    </w:p>
    <w:p w14:paraId="613ACB01" w14:textId="77777777" w:rsidR="00624BCC" w:rsidRDefault="00624BCC" w:rsidP="005E208A">
      <w:pPr>
        <w:jc w:val="both"/>
        <w:rPr>
          <w:rFonts w:ascii="Cambria" w:hAnsi="Cambria"/>
          <w:sz w:val="22"/>
          <w:szCs w:val="22"/>
        </w:rPr>
      </w:pPr>
      <w:r w:rsidRPr="00E8313F">
        <w:rPr>
          <w:rFonts w:ascii="Cambria" w:hAnsi="Cambria"/>
          <w:sz w:val="22"/>
          <w:szCs w:val="22"/>
        </w:rPr>
        <w:t xml:space="preserve">13 </w:t>
      </w:r>
      <w:proofErr w:type="spellStart"/>
      <w:r w:rsidRPr="00E8313F">
        <w:rPr>
          <w:rFonts w:ascii="Cambria" w:hAnsi="Cambria"/>
          <w:sz w:val="22"/>
          <w:szCs w:val="22"/>
        </w:rPr>
        <w:t>MasteringBiology</w:t>
      </w:r>
      <w:proofErr w:type="spellEnd"/>
      <w:r w:rsidRPr="00E8313F">
        <w:rPr>
          <w:rFonts w:ascii="Cambria" w:hAnsi="Cambria"/>
          <w:sz w:val="22"/>
          <w:szCs w:val="22"/>
        </w:rPr>
        <w:t xml:space="preserve"> Quizzes 20 points each; 260 points total</w:t>
      </w:r>
    </w:p>
    <w:p w14:paraId="6F9AB106" w14:textId="7C5E791B" w:rsidR="00E85AFB" w:rsidRPr="00E8313F" w:rsidRDefault="00C52B5B" w:rsidP="005E208A">
      <w:pPr>
        <w:jc w:val="both"/>
        <w:rPr>
          <w:rFonts w:ascii="Cambria" w:hAnsi="Cambria"/>
          <w:sz w:val="22"/>
          <w:szCs w:val="22"/>
        </w:rPr>
      </w:pPr>
      <w:proofErr w:type="spellStart"/>
      <w:r>
        <w:rPr>
          <w:rFonts w:ascii="Cambria" w:hAnsi="Cambria"/>
          <w:sz w:val="22"/>
          <w:szCs w:val="22"/>
        </w:rPr>
        <w:t>MasteringBiology</w:t>
      </w:r>
      <w:proofErr w:type="spellEnd"/>
      <w:r>
        <w:rPr>
          <w:rFonts w:ascii="Cambria" w:hAnsi="Cambria"/>
          <w:sz w:val="22"/>
          <w:szCs w:val="22"/>
        </w:rPr>
        <w:t xml:space="preserve"> Exams; 4</w:t>
      </w:r>
      <w:r w:rsidR="00E85AFB">
        <w:rPr>
          <w:rFonts w:ascii="Cambria" w:hAnsi="Cambria"/>
          <w:sz w:val="22"/>
          <w:szCs w:val="22"/>
        </w:rPr>
        <w:t>00 points</w:t>
      </w:r>
    </w:p>
    <w:p w14:paraId="278AD981" w14:textId="42F59523" w:rsidR="005E208A" w:rsidRPr="00E8313F" w:rsidRDefault="00C52B5B" w:rsidP="005E208A">
      <w:pPr>
        <w:jc w:val="both"/>
        <w:rPr>
          <w:rFonts w:ascii="Cambria" w:hAnsi="Cambria"/>
          <w:sz w:val="22"/>
          <w:szCs w:val="22"/>
        </w:rPr>
      </w:pPr>
      <w:r>
        <w:rPr>
          <w:rFonts w:ascii="Cambria" w:hAnsi="Cambria"/>
          <w:sz w:val="22"/>
          <w:szCs w:val="22"/>
        </w:rPr>
        <w:t>4</w:t>
      </w:r>
      <w:r w:rsidR="0023394F">
        <w:rPr>
          <w:rFonts w:ascii="Cambria" w:hAnsi="Cambria"/>
          <w:sz w:val="22"/>
          <w:szCs w:val="22"/>
        </w:rPr>
        <w:t xml:space="preserve"> </w:t>
      </w:r>
      <w:r w:rsidR="005B31AF" w:rsidRPr="00E8313F">
        <w:rPr>
          <w:rFonts w:ascii="Cambria" w:hAnsi="Cambria"/>
          <w:sz w:val="22"/>
          <w:szCs w:val="22"/>
        </w:rPr>
        <w:t xml:space="preserve">Muddiest Point </w:t>
      </w:r>
      <w:r>
        <w:rPr>
          <w:rFonts w:ascii="Cambria" w:hAnsi="Cambria"/>
          <w:sz w:val="22"/>
          <w:szCs w:val="22"/>
        </w:rPr>
        <w:t>Discussions (5 points each); 20</w:t>
      </w:r>
      <w:r w:rsidR="005E208A" w:rsidRPr="00E8313F">
        <w:rPr>
          <w:rFonts w:ascii="Cambria" w:hAnsi="Cambria"/>
          <w:sz w:val="22"/>
          <w:szCs w:val="22"/>
        </w:rPr>
        <w:t xml:space="preserve"> points total</w:t>
      </w:r>
    </w:p>
    <w:p w14:paraId="14C6F22C" w14:textId="77777777" w:rsidR="005E208A" w:rsidRDefault="0023394F" w:rsidP="005E208A">
      <w:pPr>
        <w:jc w:val="both"/>
        <w:rPr>
          <w:rFonts w:ascii="Cambria" w:hAnsi="Cambria"/>
          <w:sz w:val="22"/>
          <w:szCs w:val="22"/>
        </w:rPr>
      </w:pPr>
      <w:r>
        <w:rPr>
          <w:rFonts w:ascii="Cambria" w:hAnsi="Cambria"/>
          <w:sz w:val="22"/>
          <w:szCs w:val="22"/>
        </w:rPr>
        <w:t xml:space="preserve">4 </w:t>
      </w:r>
      <w:r w:rsidR="00F55B77" w:rsidRPr="00E8313F">
        <w:rPr>
          <w:rFonts w:ascii="Cambria" w:hAnsi="Cambria"/>
          <w:sz w:val="22"/>
          <w:szCs w:val="22"/>
        </w:rPr>
        <w:t>Homework Assignments (30 points each); 120</w:t>
      </w:r>
      <w:r w:rsidR="00624BCC" w:rsidRPr="00E8313F">
        <w:rPr>
          <w:rFonts w:ascii="Cambria" w:hAnsi="Cambria"/>
          <w:sz w:val="22"/>
          <w:szCs w:val="22"/>
        </w:rPr>
        <w:t xml:space="preserve"> </w:t>
      </w:r>
      <w:r w:rsidR="005E208A" w:rsidRPr="00E8313F">
        <w:rPr>
          <w:rFonts w:ascii="Cambria" w:hAnsi="Cambria"/>
          <w:sz w:val="22"/>
          <w:szCs w:val="22"/>
        </w:rPr>
        <w:t>points total</w:t>
      </w:r>
    </w:p>
    <w:p w14:paraId="50700172" w14:textId="73F46174" w:rsidR="00181989" w:rsidRPr="00E8313F" w:rsidRDefault="00181989" w:rsidP="005E208A">
      <w:pPr>
        <w:jc w:val="both"/>
        <w:rPr>
          <w:rFonts w:ascii="Cambria" w:hAnsi="Cambria"/>
          <w:sz w:val="22"/>
          <w:szCs w:val="22"/>
        </w:rPr>
      </w:pPr>
      <w:r>
        <w:rPr>
          <w:rFonts w:ascii="Cambria" w:hAnsi="Cambria"/>
          <w:sz w:val="22"/>
          <w:szCs w:val="22"/>
        </w:rPr>
        <w:t>3 Discussion forums 50 points total</w:t>
      </w:r>
    </w:p>
    <w:p w14:paraId="2F454053" w14:textId="1B546609" w:rsidR="00F55B77" w:rsidRPr="00E8313F" w:rsidRDefault="00010D47" w:rsidP="005E208A">
      <w:pPr>
        <w:jc w:val="both"/>
        <w:rPr>
          <w:rFonts w:ascii="Cambria" w:hAnsi="Cambria"/>
          <w:sz w:val="22"/>
          <w:szCs w:val="22"/>
        </w:rPr>
      </w:pPr>
      <w:proofErr w:type="gramStart"/>
      <w:r w:rsidRPr="00E8313F">
        <w:rPr>
          <w:rFonts w:ascii="Cambria" w:hAnsi="Cambria"/>
          <w:sz w:val="22"/>
          <w:szCs w:val="22"/>
        </w:rPr>
        <w:t>totaling</w:t>
      </w:r>
      <w:proofErr w:type="gramEnd"/>
      <w:r w:rsidRPr="00E8313F">
        <w:rPr>
          <w:rFonts w:ascii="Cambria" w:hAnsi="Cambria"/>
          <w:sz w:val="22"/>
          <w:szCs w:val="22"/>
        </w:rPr>
        <w:t xml:space="preserve"> </w:t>
      </w:r>
      <w:r w:rsidR="005E208A" w:rsidRPr="00E8313F">
        <w:rPr>
          <w:rFonts w:ascii="Cambria" w:hAnsi="Cambria"/>
          <w:sz w:val="22"/>
          <w:szCs w:val="22"/>
        </w:rPr>
        <w:t xml:space="preserve"> points</w:t>
      </w:r>
      <w:r w:rsidR="00C52B5B">
        <w:rPr>
          <w:rFonts w:ascii="Cambria" w:hAnsi="Cambria"/>
          <w:sz w:val="22"/>
          <w:szCs w:val="22"/>
        </w:rPr>
        <w:t xml:space="preserve"> 930</w:t>
      </w:r>
    </w:p>
    <w:p w14:paraId="0EC18ECA" w14:textId="77777777" w:rsidR="005E208A" w:rsidRPr="00E8313F" w:rsidRDefault="005E208A" w:rsidP="005E208A">
      <w:pPr>
        <w:jc w:val="both"/>
        <w:rPr>
          <w:rFonts w:ascii="Cambria" w:hAnsi="Cambria"/>
          <w:b/>
          <w:sz w:val="22"/>
          <w:szCs w:val="22"/>
        </w:rPr>
      </w:pPr>
      <w:r w:rsidRPr="00E8313F">
        <w:rPr>
          <w:rFonts w:ascii="Cambria" w:hAnsi="Cambria"/>
          <w:sz w:val="22"/>
          <w:szCs w:val="22"/>
        </w:rPr>
        <w:t xml:space="preserve">The final lecture exam is </w:t>
      </w:r>
      <w:r w:rsidRPr="00E8313F">
        <w:rPr>
          <w:rFonts w:ascii="Cambria" w:hAnsi="Cambria"/>
          <w:b/>
          <w:sz w:val="22"/>
          <w:szCs w:val="22"/>
        </w:rPr>
        <w:t>cumulative</w:t>
      </w:r>
      <w:r w:rsidR="00010D47" w:rsidRPr="00E8313F">
        <w:rPr>
          <w:rFonts w:ascii="Cambria" w:hAnsi="Cambria"/>
          <w:sz w:val="22"/>
          <w:szCs w:val="22"/>
        </w:rPr>
        <w:t>.</w:t>
      </w:r>
      <w:r w:rsidR="00010D47" w:rsidRPr="00E8313F">
        <w:rPr>
          <w:rFonts w:ascii="Cambria" w:hAnsi="Cambria" w:cs="Arial"/>
          <w:sz w:val="22"/>
          <w:szCs w:val="22"/>
        </w:rPr>
        <w:t xml:space="preserve"> </w:t>
      </w:r>
      <w:r w:rsidRPr="00E8313F">
        <w:rPr>
          <w:rFonts w:ascii="Cambria" w:hAnsi="Cambria"/>
          <w:b/>
          <w:sz w:val="22"/>
          <w:szCs w:val="22"/>
        </w:rPr>
        <w:t xml:space="preserve">You </w:t>
      </w:r>
      <w:r w:rsidR="00010D47" w:rsidRPr="00E8313F">
        <w:rPr>
          <w:rFonts w:ascii="Cambria" w:hAnsi="Cambria"/>
          <w:b/>
          <w:sz w:val="22"/>
          <w:szCs w:val="22"/>
        </w:rPr>
        <w:t xml:space="preserve">must take the Lecture Final </w:t>
      </w:r>
      <w:proofErr w:type="gramStart"/>
      <w:r w:rsidR="00010D47" w:rsidRPr="00E8313F">
        <w:rPr>
          <w:rFonts w:ascii="Cambria" w:hAnsi="Cambria"/>
          <w:b/>
          <w:sz w:val="22"/>
          <w:szCs w:val="22"/>
        </w:rPr>
        <w:t>Exam</w:t>
      </w:r>
      <w:r w:rsidRPr="00E8313F">
        <w:rPr>
          <w:rFonts w:ascii="Cambria" w:hAnsi="Cambria"/>
          <w:b/>
          <w:sz w:val="22"/>
          <w:szCs w:val="22"/>
        </w:rPr>
        <w:t>,</w:t>
      </w:r>
      <w:proofErr w:type="gramEnd"/>
      <w:r w:rsidRPr="00E8313F">
        <w:rPr>
          <w:rFonts w:ascii="Cambria" w:hAnsi="Cambria"/>
          <w:b/>
          <w:sz w:val="22"/>
          <w:szCs w:val="22"/>
        </w:rPr>
        <w:t xml:space="preserve"> failure to do so will earn you a grade of F.</w:t>
      </w:r>
    </w:p>
    <w:p w14:paraId="328F9EAB" w14:textId="77777777" w:rsidR="005E208A" w:rsidRPr="00E8313F" w:rsidRDefault="005E208A" w:rsidP="005E208A">
      <w:pPr>
        <w:jc w:val="both"/>
        <w:rPr>
          <w:rFonts w:ascii="Cambria" w:hAnsi="Cambria" w:cs="Arial"/>
          <w:sz w:val="22"/>
          <w:szCs w:val="22"/>
        </w:rPr>
      </w:pPr>
    </w:p>
    <w:p w14:paraId="4AC6E44E" w14:textId="77777777" w:rsidR="005E208A" w:rsidRPr="00E8313F" w:rsidRDefault="005E208A" w:rsidP="005E208A">
      <w:pPr>
        <w:jc w:val="both"/>
        <w:outlineLvl w:val="0"/>
        <w:rPr>
          <w:rFonts w:ascii="Cambria" w:hAnsi="Cambria"/>
          <w:b/>
          <w:sz w:val="22"/>
          <w:szCs w:val="22"/>
        </w:rPr>
      </w:pPr>
      <w:r w:rsidRPr="00E8313F">
        <w:rPr>
          <w:rFonts w:ascii="Cambria" w:hAnsi="Cambria"/>
          <w:b/>
          <w:sz w:val="22"/>
          <w:szCs w:val="22"/>
          <w:u w:val="single"/>
        </w:rPr>
        <w:t xml:space="preserve">The Grading Scale is </w:t>
      </w:r>
      <w:r w:rsidR="003633FB">
        <w:rPr>
          <w:rFonts w:ascii="Cambria" w:hAnsi="Cambria"/>
          <w:b/>
          <w:sz w:val="22"/>
          <w:szCs w:val="22"/>
          <w:u w:val="single"/>
        </w:rPr>
        <w:t xml:space="preserve">based on </w:t>
      </w:r>
    </w:p>
    <w:p w14:paraId="4B316A8A" w14:textId="77777777" w:rsidR="005E208A" w:rsidRPr="00E8313F" w:rsidRDefault="005E208A" w:rsidP="005E208A">
      <w:pPr>
        <w:jc w:val="both"/>
        <w:rPr>
          <w:rFonts w:ascii="Cambria" w:hAnsi="Cambria"/>
          <w:b/>
          <w:sz w:val="22"/>
          <w:szCs w:val="22"/>
        </w:rPr>
      </w:pPr>
      <w:r w:rsidRPr="00E8313F">
        <w:rPr>
          <w:rFonts w:ascii="Cambria" w:hAnsi="Cambria"/>
          <w:b/>
          <w:sz w:val="22"/>
          <w:szCs w:val="22"/>
        </w:rPr>
        <w:tab/>
        <w:t>90-100% = A</w:t>
      </w:r>
    </w:p>
    <w:p w14:paraId="41D100AE" w14:textId="77777777" w:rsidR="005E208A" w:rsidRPr="00E8313F" w:rsidRDefault="005E208A" w:rsidP="005E208A">
      <w:pPr>
        <w:jc w:val="both"/>
        <w:rPr>
          <w:rFonts w:ascii="Cambria" w:hAnsi="Cambria"/>
          <w:b/>
          <w:sz w:val="22"/>
          <w:szCs w:val="22"/>
        </w:rPr>
      </w:pPr>
      <w:r w:rsidRPr="00E8313F">
        <w:rPr>
          <w:rFonts w:ascii="Cambria" w:hAnsi="Cambria"/>
          <w:b/>
          <w:sz w:val="22"/>
          <w:szCs w:val="22"/>
        </w:rPr>
        <w:tab/>
        <w:t>80 - 89% = B</w:t>
      </w:r>
    </w:p>
    <w:p w14:paraId="0A13F72B" w14:textId="77777777" w:rsidR="005E208A" w:rsidRPr="00E8313F" w:rsidRDefault="005E208A" w:rsidP="005E208A">
      <w:pPr>
        <w:jc w:val="both"/>
        <w:rPr>
          <w:rFonts w:ascii="Cambria" w:hAnsi="Cambria"/>
          <w:b/>
          <w:sz w:val="22"/>
          <w:szCs w:val="22"/>
        </w:rPr>
      </w:pPr>
      <w:r w:rsidRPr="00E8313F">
        <w:rPr>
          <w:rFonts w:ascii="Cambria" w:hAnsi="Cambria"/>
          <w:b/>
          <w:sz w:val="22"/>
          <w:szCs w:val="22"/>
        </w:rPr>
        <w:tab/>
        <w:t>70 - 79% = C</w:t>
      </w:r>
    </w:p>
    <w:p w14:paraId="3AFDEBF0" w14:textId="77777777" w:rsidR="005E208A" w:rsidRPr="00E8313F" w:rsidRDefault="005E208A" w:rsidP="005E208A">
      <w:pPr>
        <w:jc w:val="both"/>
        <w:rPr>
          <w:rFonts w:ascii="Cambria" w:hAnsi="Cambria"/>
          <w:b/>
          <w:sz w:val="22"/>
          <w:szCs w:val="22"/>
        </w:rPr>
      </w:pPr>
      <w:r w:rsidRPr="00E8313F">
        <w:rPr>
          <w:rFonts w:ascii="Cambria" w:hAnsi="Cambria"/>
          <w:b/>
          <w:sz w:val="22"/>
          <w:szCs w:val="22"/>
        </w:rPr>
        <w:tab/>
        <w:t>60 - 69% = D</w:t>
      </w:r>
    </w:p>
    <w:p w14:paraId="3A511C52" w14:textId="77777777" w:rsidR="005E208A" w:rsidRPr="00E8313F" w:rsidRDefault="005E208A" w:rsidP="005E208A">
      <w:pPr>
        <w:jc w:val="both"/>
        <w:rPr>
          <w:rFonts w:ascii="Cambria" w:hAnsi="Cambria"/>
          <w:b/>
          <w:sz w:val="22"/>
          <w:szCs w:val="22"/>
        </w:rPr>
      </w:pPr>
      <w:r w:rsidRPr="00E8313F">
        <w:rPr>
          <w:rFonts w:ascii="Cambria" w:hAnsi="Cambria"/>
          <w:b/>
          <w:sz w:val="22"/>
          <w:szCs w:val="22"/>
        </w:rPr>
        <w:tab/>
        <w:t xml:space="preserve">    &lt; 60% = F</w:t>
      </w:r>
    </w:p>
    <w:p w14:paraId="54B8503A" w14:textId="77777777" w:rsidR="005E208A" w:rsidRDefault="005E208A" w:rsidP="005E208A">
      <w:pPr>
        <w:jc w:val="both"/>
        <w:rPr>
          <w:rFonts w:ascii="Cambria" w:hAnsi="Cambria" w:cs="Arial"/>
          <w:b/>
          <w:sz w:val="22"/>
          <w:szCs w:val="22"/>
        </w:rPr>
      </w:pPr>
      <w:r w:rsidRPr="00E8313F">
        <w:rPr>
          <w:rFonts w:ascii="Cambria" w:hAnsi="Cambria" w:cs="Arial"/>
          <w:b/>
          <w:sz w:val="22"/>
          <w:szCs w:val="22"/>
        </w:rPr>
        <w:t>*** Grades are NOT rounded up</w:t>
      </w:r>
      <w:proofErr w:type="gramStart"/>
      <w:r w:rsidRPr="00E8313F">
        <w:rPr>
          <w:rFonts w:ascii="Cambria" w:hAnsi="Cambria" w:cs="Arial"/>
          <w:b/>
          <w:sz w:val="22"/>
          <w:szCs w:val="22"/>
        </w:rPr>
        <w:t>.*</w:t>
      </w:r>
      <w:proofErr w:type="gramEnd"/>
      <w:r w:rsidRPr="00E8313F">
        <w:rPr>
          <w:rFonts w:ascii="Cambria" w:hAnsi="Cambria" w:cs="Arial"/>
          <w:b/>
          <w:sz w:val="22"/>
          <w:szCs w:val="22"/>
        </w:rPr>
        <w:t>**</w:t>
      </w:r>
    </w:p>
    <w:p w14:paraId="3DEAA420" w14:textId="77777777" w:rsidR="002E3C9A" w:rsidRPr="00E8313F" w:rsidRDefault="002E3C9A" w:rsidP="005E208A">
      <w:pPr>
        <w:jc w:val="both"/>
        <w:rPr>
          <w:rFonts w:ascii="Cambria" w:hAnsi="Cambria" w:cs="Arial"/>
          <w:sz w:val="22"/>
          <w:szCs w:val="22"/>
        </w:rPr>
      </w:pPr>
      <w:r>
        <w:rPr>
          <w:rFonts w:ascii="Cambria" w:hAnsi="Cambria" w:cs="Arial"/>
          <w:b/>
          <w:sz w:val="22"/>
          <w:szCs w:val="22"/>
        </w:rPr>
        <w:t>Do not ask for Extra Credit</w:t>
      </w:r>
    </w:p>
    <w:p w14:paraId="6DA73E68" w14:textId="77777777" w:rsidR="005E208A" w:rsidRPr="00E8313F" w:rsidRDefault="005E208A" w:rsidP="005E208A">
      <w:pPr>
        <w:jc w:val="both"/>
        <w:rPr>
          <w:rFonts w:ascii="Cambria" w:hAnsi="Cambria" w:cs="Arial"/>
          <w:sz w:val="22"/>
          <w:szCs w:val="22"/>
        </w:rPr>
      </w:pPr>
    </w:p>
    <w:p w14:paraId="4412135E" w14:textId="77777777" w:rsidR="005E208A" w:rsidRPr="00E8313F" w:rsidRDefault="005E208A" w:rsidP="005E208A">
      <w:pPr>
        <w:jc w:val="both"/>
        <w:outlineLvl w:val="0"/>
        <w:rPr>
          <w:rFonts w:ascii="Cambria" w:hAnsi="Cambria" w:cs="Arial"/>
          <w:sz w:val="22"/>
          <w:szCs w:val="22"/>
        </w:rPr>
      </w:pPr>
      <w:r w:rsidRPr="00E8313F">
        <w:rPr>
          <w:rFonts w:ascii="Cambria" w:hAnsi="Cambria" w:cs="Arial"/>
          <w:b/>
          <w:sz w:val="22"/>
          <w:szCs w:val="22"/>
        </w:rPr>
        <w:t>GRADING POLICIES:</w:t>
      </w:r>
      <w:r w:rsidRPr="00E8313F">
        <w:rPr>
          <w:rFonts w:ascii="Cambria" w:hAnsi="Cambria" w:cs="Arial"/>
          <w:sz w:val="22"/>
          <w:szCs w:val="22"/>
        </w:rPr>
        <w:t xml:space="preserve">  </w:t>
      </w:r>
    </w:p>
    <w:p w14:paraId="047DD318" w14:textId="571F29EB" w:rsidR="005E208A" w:rsidRPr="00E8313F" w:rsidRDefault="00DA62C2" w:rsidP="005E208A">
      <w:pPr>
        <w:jc w:val="both"/>
        <w:rPr>
          <w:rFonts w:ascii="Cambria" w:hAnsi="Cambria" w:cs="Arial"/>
          <w:sz w:val="22"/>
          <w:szCs w:val="22"/>
        </w:rPr>
      </w:pPr>
      <w:r>
        <w:rPr>
          <w:rFonts w:ascii="Cambria" w:hAnsi="Cambria" w:cs="Arial"/>
          <w:sz w:val="22"/>
          <w:szCs w:val="22"/>
        </w:rPr>
        <w:t>Make-ups</w:t>
      </w:r>
      <w:r w:rsidR="005E208A" w:rsidRPr="00E8313F">
        <w:rPr>
          <w:rFonts w:ascii="Cambria" w:hAnsi="Cambria" w:cs="Arial"/>
          <w:sz w:val="22"/>
          <w:szCs w:val="22"/>
        </w:rPr>
        <w:t xml:space="preserve"> will </w:t>
      </w:r>
      <w:r w:rsidR="005E208A" w:rsidRPr="00E8313F">
        <w:rPr>
          <w:rFonts w:ascii="Cambria" w:hAnsi="Cambria" w:cs="Arial"/>
          <w:b/>
          <w:sz w:val="22"/>
          <w:szCs w:val="22"/>
        </w:rPr>
        <w:t xml:space="preserve">NOT </w:t>
      </w:r>
      <w:r w:rsidR="005E208A" w:rsidRPr="00E8313F">
        <w:rPr>
          <w:rFonts w:ascii="Cambria" w:hAnsi="Cambria" w:cs="Arial"/>
          <w:sz w:val="22"/>
          <w:szCs w:val="22"/>
        </w:rPr>
        <w:t xml:space="preserve">be given. </w:t>
      </w:r>
      <w:r w:rsidR="00010D47" w:rsidRPr="00E8313F">
        <w:rPr>
          <w:rFonts w:ascii="Cambria" w:hAnsi="Cambria" w:cs="Arial"/>
          <w:sz w:val="22"/>
          <w:szCs w:val="22"/>
        </w:rPr>
        <w:t xml:space="preserve"> All exams and assignments are available from the first day of class. </w:t>
      </w:r>
    </w:p>
    <w:p w14:paraId="6A18004E" w14:textId="77777777" w:rsidR="005E208A" w:rsidRPr="00E8313F" w:rsidRDefault="005E208A" w:rsidP="005E208A">
      <w:pPr>
        <w:jc w:val="both"/>
        <w:rPr>
          <w:rFonts w:ascii="Cambria" w:hAnsi="Cambria"/>
          <w:b/>
          <w:sz w:val="22"/>
          <w:szCs w:val="22"/>
        </w:rPr>
      </w:pPr>
    </w:p>
    <w:p w14:paraId="35D0A034" w14:textId="77777777" w:rsidR="005E208A" w:rsidRPr="00E8313F" w:rsidRDefault="005E208A" w:rsidP="005E208A">
      <w:pPr>
        <w:jc w:val="both"/>
        <w:outlineLvl w:val="0"/>
        <w:rPr>
          <w:rFonts w:ascii="Cambria" w:hAnsi="Cambria" w:cs="Arial"/>
          <w:sz w:val="22"/>
          <w:szCs w:val="22"/>
        </w:rPr>
      </w:pPr>
      <w:r w:rsidRPr="00E8313F">
        <w:rPr>
          <w:rFonts w:ascii="Cambria" w:hAnsi="Cambria" w:cs="Arial"/>
          <w:b/>
          <w:sz w:val="22"/>
          <w:szCs w:val="22"/>
        </w:rPr>
        <w:t>LATE WORK:</w:t>
      </w:r>
      <w:r w:rsidRPr="00E8313F">
        <w:rPr>
          <w:rFonts w:ascii="Cambria" w:hAnsi="Cambria" w:cs="Arial"/>
          <w:sz w:val="22"/>
          <w:szCs w:val="22"/>
        </w:rPr>
        <w:t xml:space="preserve">  </w:t>
      </w:r>
    </w:p>
    <w:p w14:paraId="1F9ECC00" w14:textId="77777777" w:rsidR="005E208A" w:rsidRPr="00E8313F" w:rsidRDefault="005E208A" w:rsidP="005E208A">
      <w:pPr>
        <w:jc w:val="both"/>
        <w:rPr>
          <w:rFonts w:ascii="Cambria" w:hAnsi="Cambria" w:cs="Arial"/>
          <w:sz w:val="22"/>
          <w:szCs w:val="22"/>
        </w:rPr>
      </w:pPr>
      <w:r w:rsidRPr="00E8313F">
        <w:rPr>
          <w:rFonts w:ascii="Cambria" w:hAnsi="Cambria" w:cs="Arial"/>
          <w:b/>
          <w:i/>
          <w:sz w:val="22"/>
          <w:szCs w:val="22"/>
        </w:rPr>
        <w:t>NO late work is accepted in this course</w:t>
      </w:r>
      <w:r w:rsidR="00010D47" w:rsidRPr="00E8313F">
        <w:rPr>
          <w:rFonts w:ascii="Cambria" w:hAnsi="Cambria" w:cs="Arial"/>
          <w:sz w:val="22"/>
          <w:szCs w:val="22"/>
        </w:rPr>
        <w:t>.  Do not wait for the due date to turn in an assignment. I will not extend the due date because you are having technical difficulties. Make sure you double check everything is submitted online. It is your responsibility to ensure that all the activities were submitted.</w:t>
      </w:r>
    </w:p>
    <w:p w14:paraId="2A04DF10" w14:textId="77777777" w:rsidR="005E208A" w:rsidRPr="00E8313F" w:rsidRDefault="005E208A" w:rsidP="005E208A">
      <w:pPr>
        <w:jc w:val="both"/>
        <w:rPr>
          <w:rFonts w:ascii="Cambria" w:hAnsi="Cambria" w:cs="Arial"/>
          <w:sz w:val="22"/>
          <w:szCs w:val="22"/>
        </w:rPr>
      </w:pPr>
      <w:r w:rsidRPr="00E8313F">
        <w:rPr>
          <w:rFonts w:ascii="Cambria" w:hAnsi="Cambria" w:cs="Arial"/>
          <w:sz w:val="22"/>
          <w:szCs w:val="22"/>
        </w:rPr>
        <w:t xml:space="preserve"> </w:t>
      </w:r>
    </w:p>
    <w:p w14:paraId="17EE3218" w14:textId="77777777" w:rsidR="005B31AF" w:rsidRPr="00E8313F" w:rsidRDefault="005B31AF" w:rsidP="005B31AF">
      <w:pPr>
        <w:rPr>
          <w:rFonts w:ascii="Cambria" w:hAnsi="Cambria"/>
          <w:sz w:val="22"/>
          <w:szCs w:val="22"/>
        </w:rPr>
      </w:pPr>
      <w:r w:rsidRPr="00E8313F">
        <w:rPr>
          <w:rFonts w:ascii="Cambria" w:hAnsi="Cambria"/>
          <w:b/>
          <w:sz w:val="22"/>
          <w:szCs w:val="22"/>
        </w:rPr>
        <w:t>QUIZZES</w:t>
      </w:r>
      <w:r w:rsidRPr="00E8313F">
        <w:rPr>
          <w:rFonts w:ascii="Cambria" w:hAnsi="Cambria"/>
          <w:sz w:val="22"/>
          <w:szCs w:val="22"/>
        </w:rPr>
        <w:t xml:space="preserve">:  </w:t>
      </w:r>
    </w:p>
    <w:p w14:paraId="28048EEC" w14:textId="77777777" w:rsidR="005B31AF" w:rsidRPr="00E8313F" w:rsidRDefault="005B31AF" w:rsidP="005B31AF">
      <w:pPr>
        <w:rPr>
          <w:rFonts w:ascii="Cambria" w:hAnsi="Cambria"/>
          <w:sz w:val="22"/>
          <w:szCs w:val="22"/>
        </w:rPr>
      </w:pPr>
      <w:r w:rsidRPr="00E8313F">
        <w:rPr>
          <w:rFonts w:ascii="Cambria" w:hAnsi="Cambria"/>
          <w:sz w:val="22"/>
          <w:szCs w:val="22"/>
        </w:rPr>
        <w:t>Remembe</w:t>
      </w:r>
      <w:r w:rsidR="00F55B77" w:rsidRPr="00E8313F">
        <w:rPr>
          <w:rFonts w:ascii="Cambria" w:hAnsi="Cambria"/>
          <w:sz w:val="22"/>
          <w:szCs w:val="22"/>
        </w:rPr>
        <w:t xml:space="preserve">r, no makeup </w:t>
      </w:r>
      <w:r w:rsidRPr="00E8313F">
        <w:rPr>
          <w:rFonts w:ascii="Cambria" w:hAnsi="Cambria"/>
          <w:sz w:val="22"/>
          <w:szCs w:val="22"/>
        </w:rPr>
        <w:t>quizzes will be given under any circumstances.</w:t>
      </w:r>
      <w:r w:rsidR="00F55B77" w:rsidRPr="00E8313F">
        <w:rPr>
          <w:rFonts w:ascii="Cambria" w:hAnsi="Cambria"/>
          <w:sz w:val="22"/>
          <w:szCs w:val="22"/>
        </w:rPr>
        <w:t xml:space="preserve"> You must have a</w:t>
      </w:r>
      <w:r w:rsidRPr="00E8313F">
        <w:rPr>
          <w:rFonts w:ascii="Cambria" w:hAnsi="Cambria"/>
          <w:sz w:val="22"/>
          <w:szCs w:val="22"/>
        </w:rPr>
        <w:t xml:space="preserve"> good </w:t>
      </w:r>
      <w:proofErr w:type="gramStart"/>
      <w:r w:rsidRPr="00E8313F">
        <w:rPr>
          <w:rFonts w:ascii="Cambria" w:hAnsi="Cambria"/>
          <w:sz w:val="22"/>
          <w:szCs w:val="22"/>
        </w:rPr>
        <w:t>internet</w:t>
      </w:r>
      <w:proofErr w:type="gramEnd"/>
      <w:r w:rsidR="00F55B77" w:rsidRPr="00E8313F">
        <w:rPr>
          <w:rFonts w:ascii="Cambria" w:hAnsi="Cambria"/>
          <w:sz w:val="22"/>
          <w:szCs w:val="22"/>
        </w:rPr>
        <w:t xml:space="preserve"> connection when taking a quiz, I therefore recommend you take them on campus. </w:t>
      </w:r>
      <w:r w:rsidRPr="00E8313F">
        <w:rPr>
          <w:rFonts w:ascii="Cambria" w:hAnsi="Cambria"/>
          <w:sz w:val="22"/>
          <w:szCs w:val="22"/>
        </w:rPr>
        <w:t>If your signal fails you will lose access to the quiz and only the answers you saved will be graded. Also, do not spend a lot of time looking up answers the system could time you out for lack of activity.  Save each question as you complete it</w:t>
      </w:r>
      <w:r w:rsidR="00F55B77" w:rsidRPr="00E8313F">
        <w:rPr>
          <w:rFonts w:ascii="Cambria" w:hAnsi="Cambria"/>
          <w:sz w:val="22"/>
          <w:szCs w:val="22"/>
        </w:rPr>
        <w:t xml:space="preserve">. </w:t>
      </w:r>
      <w:r w:rsidRPr="00E8313F">
        <w:rPr>
          <w:rFonts w:ascii="Cambria" w:hAnsi="Cambria"/>
          <w:sz w:val="22"/>
          <w:szCs w:val="22"/>
        </w:rPr>
        <w:t xml:space="preserve"> Do not start a quiz with only a few minutes left before the </w:t>
      </w:r>
      <w:proofErr w:type="gramStart"/>
      <w:r w:rsidRPr="00E8313F">
        <w:rPr>
          <w:rFonts w:ascii="Cambria" w:hAnsi="Cambria"/>
          <w:sz w:val="22"/>
          <w:szCs w:val="22"/>
        </w:rPr>
        <w:t>deadline,</w:t>
      </w:r>
      <w:proofErr w:type="gramEnd"/>
      <w:r w:rsidRPr="00E8313F">
        <w:rPr>
          <w:rFonts w:ascii="Cambria" w:hAnsi="Cambria"/>
          <w:sz w:val="22"/>
          <w:szCs w:val="22"/>
        </w:rPr>
        <w:t xml:space="preserve"> the system may close you out when the timed deadline occurs. </w:t>
      </w:r>
    </w:p>
    <w:p w14:paraId="51EBC328" w14:textId="77777777" w:rsidR="005B31AF" w:rsidRPr="00E8313F" w:rsidRDefault="005B31AF" w:rsidP="005B31AF">
      <w:pPr>
        <w:rPr>
          <w:rFonts w:ascii="Cambria" w:hAnsi="Cambria"/>
          <w:sz w:val="22"/>
          <w:szCs w:val="22"/>
        </w:rPr>
      </w:pPr>
    </w:p>
    <w:p w14:paraId="5CAAC40D" w14:textId="77777777" w:rsidR="005B31AF" w:rsidRPr="00E8313F" w:rsidRDefault="005B31AF" w:rsidP="005B31AF">
      <w:pPr>
        <w:rPr>
          <w:rFonts w:ascii="Cambria" w:hAnsi="Cambria"/>
          <w:sz w:val="22"/>
          <w:szCs w:val="22"/>
        </w:rPr>
      </w:pPr>
      <w:r w:rsidRPr="00E8313F">
        <w:rPr>
          <w:rFonts w:ascii="Cambria" w:hAnsi="Cambria"/>
          <w:sz w:val="22"/>
          <w:szCs w:val="22"/>
        </w:rPr>
        <w:t>After you take your quiz:</w:t>
      </w:r>
    </w:p>
    <w:p w14:paraId="1E2FFD7E" w14:textId="77777777" w:rsidR="005B31AF" w:rsidRPr="00E8313F" w:rsidRDefault="005B31AF" w:rsidP="005B31AF">
      <w:pPr>
        <w:rPr>
          <w:rFonts w:ascii="Cambria" w:hAnsi="Cambria"/>
          <w:sz w:val="22"/>
          <w:szCs w:val="22"/>
        </w:rPr>
      </w:pPr>
      <w:r w:rsidRPr="00E8313F">
        <w:rPr>
          <w:rFonts w:ascii="Cambria" w:hAnsi="Cambria"/>
          <w:sz w:val="22"/>
          <w:szCs w:val="22"/>
        </w:rPr>
        <w:t>You will not be able to see your quizzes again until after the due date.  You will only have access to your quiz score directly after taking it.  Take notes as you take each quiz.  If you have questions concerning any quiz questions, or need clarification on any missed quiz item email me with a specific request</w:t>
      </w:r>
      <w:r w:rsidR="00F55B77" w:rsidRPr="00E8313F">
        <w:rPr>
          <w:rFonts w:ascii="Cambria" w:hAnsi="Cambria"/>
          <w:sz w:val="22"/>
          <w:szCs w:val="22"/>
        </w:rPr>
        <w:t xml:space="preserve"> at kmancas@valenciacollege.edu</w:t>
      </w:r>
      <w:r w:rsidRPr="00E8313F">
        <w:rPr>
          <w:rFonts w:ascii="Cambria" w:hAnsi="Cambria"/>
          <w:sz w:val="22"/>
          <w:szCs w:val="22"/>
        </w:rPr>
        <w:t xml:space="preserve">. </w:t>
      </w:r>
    </w:p>
    <w:p w14:paraId="321C8B4A" w14:textId="77777777" w:rsidR="005B31AF" w:rsidRPr="00E8313F" w:rsidRDefault="005B31AF" w:rsidP="005B31AF">
      <w:pPr>
        <w:rPr>
          <w:rFonts w:ascii="Cambria" w:hAnsi="Cambria"/>
          <w:sz w:val="22"/>
          <w:szCs w:val="22"/>
        </w:rPr>
      </w:pPr>
    </w:p>
    <w:p w14:paraId="773A85E8" w14:textId="77777777" w:rsidR="00DA62C2" w:rsidRDefault="00DA62C2" w:rsidP="005B31AF">
      <w:pPr>
        <w:rPr>
          <w:rFonts w:ascii="Cambria" w:hAnsi="Cambria"/>
          <w:sz w:val="22"/>
          <w:szCs w:val="22"/>
        </w:rPr>
      </w:pPr>
    </w:p>
    <w:p w14:paraId="0C18586C" w14:textId="7202F9EA" w:rsidR="005B31AF" w:rsidRPr="00E8313F" w:rsidRDefault="00602D03" w:rsidP="005B31AF">
      <w:pPr>
        <w:rPr>
          <w:rFonts w:ascii="Cambria" w:hAnsi="Cambria"/>
          <w:sz w:val="22"/>
          <w:szCs w:val="22"/>
        </w:rPr>
      </w:pPr>
      <w:r w:rsidRPr="00E8313F">
        <w:rPr>
          <w:rFonts w:ascii="Cambria" w:hAnsi="Cambria"/>
          <w:sz w:val="22"/>
          <w:szCs w:val="22"/>
        </w:rPr>
        <w:t>R</w:t>
      </w:r>
      <w:r w:rsidR="005B31AF" w:rsidRPr="00E8313F">
        <w:rPr>
          <w:rFonts w:ascii="Cambria" w:hAnsi="Cambria"/>
          <w:sz w:val="22"/>
          <w:szCs w:val="22"/>
        </w:rPr>
        <w:t>ecommendatio</w:t>
      </w:r>
      <w:r w:rsidR="00DA62C2">
        <w:rPr>
          <w:rFonts w:ascii="Cambria" w:hAnsi="Cambria"/>
          <w:sz w:val="22"/>
          <w:szCs w:val="22"/>
        </w:rPr>
        <w:t>ns for taking the final exam</w:t>
      </w:r>
      <w:r w:rsidR="005B31AF" w:rsidRPr="00E8313F">
        <w:rPr>
          <w:rFonts w:ascii="Cambria" w:hAnsi="Cambria"/>
          <w:sz w:val="22"/>
          <w:szCs w:val="22"/>
        </w:rPr>
        <w:t xml:space="preserve">: </w:t>
      </w:r>
    </w:p>
    <w:p w14:paraId="1D04E61A" w14:textId="77777777" w:rsidR="005B31AF" w:rsidRPr="00E8313F" w:rsidRDefault="005B31AF" w:rsidP="005B31AF">
      <w:pPr>
        <w:pStyle w:val="NormalWeb"/>
        <w:rPr>
          <w:rFonts w:ascii="Cambria" w:hAnsi="Cambria" w:cs="Arial"/>
          <w:sz w:val="22"/>
          <w:szCs w:val="22"/>
        </w:rPr>
      </w:pPr>
      <w:r w:rsidRPr="00E8313F">
        <w:rPr>
          <w:rFonts w:ascii="Cambria" w:hAnsi="Cambria" w:cs="Arial"/>
          <w:color w:val="000000"/>
          <w:sz w:val="22"/>
          <w:szCs w:val="22"/>
        </w:rPr>
        <w:t xml:space="preserve">The stability of the </w:t>
      </w:r>
      <w:proofErr w:type="gramStart"/>
      <w:r w:rsidRPr="00E8313F">
        <w:rPr>
          <w:rFonts w:ascii="Cambria" w:hAnsi="Cambria" w:cs="Arial"/>
          <w:color w:val="000000"/>
          <w:sz w:val="22"/>
          <w:szCs w:val="22"/>
        </w:rPr>
        <w:t>internet</w:t>
      </w:r>
      <w:proofErr w:type="gramEnd"/>
      <w:r w:rsidRPr="00E8313F">
        <w:rPr>
          <w:rFonts w:ascii="Cambria" w:hAnsi="Cambria" w:cs="Arial"/>
          <w:color w:val="000000"/>
          <w:sz w:val="22"/>
          <w:szCs w:val="22"/>
        </w:rPr>
        <w:t xml:space="preserve"> can sometimes be sporadic; therefore there is always a possibility of encountering some type of error. If this happens to you please contact your instructor immediately via email and inform them of your situation (be sure to include the time, course ID, and assessment title in your email). However, below are some </w:t>
      </w:r>
      <w:proofErr w:type="gramStart"/>
      <w:r w:rsidRPr="00E8313F">
        <w:rPr>
          <w:rFonts w:ascii="Cambria" w:hAnsi="Cambria" w:cs="Arial"/>
          <w:color w:val="000000"/>
          <w:sz w:val="22"/>
          <w:szCs w:val="22"/>
        </w:rPr>
        <w:t>precautions :</w:t>
      </w:r>
      <w:proofErr w:type="gramEnd"/>
    </w:p>
    <w:p w14:paraId="5FFC3621" w14:textId="77777777" w:rsidR="005B31AF" w:rsidRPr="00E8313F" w:rsidRDefault="005B31AF" w:rsidP="005B31AF">
      <w:pPr>
        <w:numPr>
          <w:ilvl w:val="0"/>
          <w:numId w:val="1"/>
        </w:numPr>
        <w:spacing w:before="100" w:beforeAutospacing="1" w:after="100" w:afterAutospacing="1"/>
        <w:rPr>
          <w:rFonts w:ascii="Cambria" w:hAnsi="Cambria"/>
          <w:sz w:val="22"/>
          <w:szCs w:val="22"/>
        </w:rPr>
      </w:pPr>
      <w:r w:rsidRPr="00E8313F">
        <w:rPr>
          <w:rFonts w:ascii="Cambria" w:hAnsi="Cambria" w:cs="Arial"/>
          <w:color w:val="000000"/>
          <w:sz w:val="22"/>
          <w:szCs w:val="22"/>
        </w:rPr>
        <w:t>Make sure there is only one Blackboard session open at a time. In other words, do not have one window open while you are taking an exam and another open for course navigation. The multiple logins may cause an error.</w:t>
      </w:r>
    </w:p>
    <w:p w14:paraId="69B58327" w14:textId="77777777" w:rsidR="005B31AF" w:rsidRPr="00E8313F" w:rsidRDefault="005B31AF" w:rsidP="005B31AF">
      <w:pPr>
        <w:numPr>
          <w:ilvl w:val="0"/>
          <w:numId w:val="1"/>
        </w:numPr>
        <w:spacing w:before="100" w:beforeAutospacing="1" w:after="100" w:afterAutospacing="1"/>
        <w:rPr>
          <w:rFonts w:ascii="Cambria" w:hAnsi="Cambria"/>
          <w:sz w:val="22"/>
          <w:szCs w:val="22"/>
        </w:rPr>
      </w:pPr>
      <w:r w:rsidRPr="00E8313F">
        <w:rPr>
          <w:rFonts w:ascii="Cambria" w:hAnsi="Cambria" w:cs="Arial"/>
          <w:color w:val="000000"/>
          <w:sz w:val="22"/>
          <w:szCs w:val="22"/>
        </w:rPr>
        <w:t xml:space="preserve">If possible please have only the browser window where you are taking the exam open. Closing all others unrelated browser windows </w:t>
      </w:r>
      <w:proofErr w:type="gramStart"/>
      <w:r w:rsidRPr="00E8313F">
        <w:rPr>
          <w:rFonts w:ascii="Cambria" w:hAnsi="Cambria" w:cs="Arial"/>
          <w:color w:val="000000"/>
          <w:sz w:val="22"/>
          <w:szCs w:val="22"/>
        </w:rPr>
        <w:t>will</w:t>
      </w:r>
      <w:proofErr w:type="gramEnd"/>
      <w:r w:rsidRPr="00E8313F">
        <w:rPr>
          <w:rFonts w:ascii="Cambria" w:hAnsi="Cambria" w:cs="Arial"/>
          <w:color w:val="000000"/>
          <w:sz w:val="22"/>
          <w:szCs w:val="22"/>
        </w:rPr>
        <w:t xml:space="preserve"> give you the best chance of completing your assessment without errors.</w:t>
      </w:r>
    </w:p>
    <w:p w14:paraId="73754FF9" w14:textId="77777777" w:rsidR="005B31AF" w:rsidRPr="00E8313F" w:rsidRDefault="005B31AF" w:rsidP="005B31AF">
      <w:pPr>
        <w:numPr>
          <w:ilvl w:val="0"/>
          <w:numId w:val="1"/>
        </w:numPr>
        <w:spacing w:before="100" w:beforeAutospacing="1" w:after="100" w:afterAutospacing="1"/>
        <w:rPr>
          <w:rFonts w:ascii="Cambria" w:hAnsi="Cambria"/>
          <w:sz w:val="22"/>
          <w:szCs w:val="22"/>
        </w:rPr>
      </w:pPr>
      <w:r w:rsidRPr="00E8313F">
        <w:rPr>
          <w:rFonts w:ascii="Cambria" w:hAnsi="Cambria"/>
          <w:sz w:val="22"/>
          <w:szCs w:val="22"/>
        </w:rPr>
        <w:t> </w:t>
      </w:r>
      <w:r w:rsidRPr="00E8313F">
        <w:rPr>
          <w:rFonts w:ascii="Cambria" w:hAnsi="Cambria" w:cs="Arial"/>
          <w:color w:val="000000"/>
          <w:sz w:val="22"/>
          <w:szCs w:val="22"/>
        </w:rPr>
        <w:t xml:space="preserve">While you are taking your exam you should also close any other programs or applications that are not essential for completely your exam (e.g. RealPlayer, </w:t>
      </w:r>
      <w:proofErr w:type="spellStart"/>
      <w:r w:rsidRPr="00E8313F">
        <w:rPr>
          <w:rFonts w:ascii="Cambria" w:hAnsi="Cambria" w:cs="Arial"/>
          <w:color w:val="000000"/>
          <w:sz w:val="22"/>
          <w:szCs w:val="22"/>
        </w:rPr>
        <w:t>MusicMatch</w:t>
      </w:r>
      <w:proofErr w:type="spellEnd"/>
      <w:r w:rsidRPr="00E8313F">
        <w:rPr>
          <w:rFonts w:ascii="Cambria" w:hAnsi="Cambria" w:cs="Arial"/>
          <w:color w:val="000000"/>
          <w:sz w:val="22"/>
          <w:szCs w:val="22"/>
        </w:rPr>
        <w:t>, Adobe Photoshop, QuickTime, Microsoft Outlook, MSN Messenger etc.)</w:t>
      </w:r>
    </w:p>
    <w:p w14:paraId="7689F75E" w14:textId="77777777" w:rsidR="005B31AF" w:rsidRPr="00E8313F" w:rsidRDefault="005B31AF" w:rsidP="005B31AF">
      <w:pPr>
        <w:numPr>
          <w:ilvl w:val="0"/>
          <w:numId w:val="1"/>
        </w:numPr>
        <w:spacing w:before="100" w:beforeAutospacing="1" w:after="100" w:afterAutospacing="1"/>
        <w:rPr>
          <w:rFonts w:ascii="Cambria" w:hAnsi="Cambria"/>
          <w:sz w:val="22"/>
          <w:szCs w:val="22"/>
        </w:rPr>
      </w:pPr>
      <w:r w:rsidRPr="00E8313F">
        <w:rPr>
          <w:rFonts w:ascii="Cambria" w:hAnsi="Cambria" w:cs="Arial"/>
          <w:color w:val="000000"/>
          <w:sz w:val="22"/>
          <w:szCs w:val="22"/>
        </w:rPr>
        <w:t xml:space="preserve">If you have </w:t>
      </w:r>
      <w:proofErr w:type="gramStart"/>
      <w:r w:rsidRPr="00E8313F">
        <w:rPr>
          <w:rFonts w:ascii="Cambria" w:hAnsi="Cambria" w:cs="Arial"/>
          <w:color w:val="000000"/>
          <w:sz w:val="22"/>
          <w:szCs w:val="22"/>
        </w:rPr>
        <w:t>a firewall</w:t>
      </w:r>
      <w:proofErr w:type="gramEnd"/>
      <w:r w:rsidRPr="00E8313F">
        <w:rPr>
          <w:rFonts w:ascii="Cambria" w:hAnsi="Cambria" w:cs="Arial"/>
          <w:color w:val="000000"/>
          <w:sz w:val="22"/>
          <w:szCs w:val="22"/>
        </w:rPr>
        <w:t xml:space="preserve"> and or anti-virus software installed on your system, you may want to disable it functions while you are taking the assessment only.</w:t>
      </w:r>
    </w:p>
    <w:p w14:paraId="25E3D15A" w14:textId="77777777" w:rsidR="005B31AF" w:rsidRPr="00E8313F" w:rsidRDefault="005B31AF" w:rsidP="005B31AF">
      <w:pPr>
        <w:numPr>
          <w:ilvl w:val="0"/>
          <w:numId w:val="1"/>
        </w:numPr>
        <w:spacing w:before="100" w:beforeAutospacing="1" w:after="100" w:afterAutospacing="1"/>
        <w:rPr>
          <w:rStyle w:val="Strong"/>
          <w:rFonts w:ascii="Cambria" w:hAnsi="Cambria"/>
          <w:b w:val="0"/>
          <w:bCs w:val="0"/>
          <w:sz w:val="22"/>
          <w:szCs w:val="22"/>
        </w:rPr>
      </w:pPr>
      <w:r w:rsidRPr="00E8313F">
        <w:rPr>
          <w:rFonts w:ascii="Cambria" w:hAnsi="Cambria" w:cs="Arial"/>
          <w:color w:val="000000"/>
          <w:sz w:val="22"/>
          <w:szCs w:val="22"/>
        </w:rPr>
        <w:t xml:space="preserve">Please do not press the </w:t>
      </w:r>
      <w:r w:rsidRPr="00E8313F">
        <w:rPr>
          <w:rStyle w:val="Strong"/>
          <w:rFonts w:ascii="Cambria" w:hAnsi="Cambria" w:cs="Arial"/>
          <w:color w:val="000000"/>
          <w:sz w:val="22"/>
          <w:szCs w:val="22"/>
        </w:rPr>
        <w:t>“Backspace”</w:t>
      </w:r>
      <w:r w:rsidRPr="00E8313F">
        <w:rPr>
          <w:rFonts w:ascii="Cambria" w:hAnsi="Cambria" w:cs="Arial"/>
          <w:color w:val="000000"/>
          <w:sz w:val="22"/>
          <w:szCs w:val="22"/>
        </w:rPr>
        <w:t xml:space="preserve"> (or the </w:t>
      </w:r>
      <w:r w:rsidRPr="00E8313F">
        <w:rPr>
          <w:rStyle w:val="Strong"/>
          <w:rFonts w:ascii="Cambria" w:hAnsi="Cambria" w:cs="Arial"/>
          <w:color w:val="000000"/>
          <w:sz w:val="22"/>
          <w:szCs w:val="22"/>
        </w:rPr>
        <w:t>“Enter”&lt; /strong&gt;) button on your keyboard or click the "Back" button on your browser during your assessment. </w:t>
      </w:r>
    </w:p>
    <w:p w14:paraId="2FE33B72" w14:textId="77777777" w:rsidR="005B31AF" w:rsidRPr="00E8313F" w:rsidRDefault="005B31AF" w:rsidP="005B31AF">
      <w:pPr>
        <w:spacing w:before="100" w:beforeAutospacing="1" w:after="100" w:afterAutospacing="1"/>
        <w:ind w:left="360"/>
        <w:rPr>
          <w:rStyle w:val="Strong"/>
          <w:rFonts w:ascii="Cambria" w:hAnsi="Cambria" w:cs="Arial"/>
          <w:sz w:val="22"/>
          <w:szCs w:val="22"/>
        </w:rPr>
      </w:pPr>
      <w:r w:rsidRPr="00E8313F">
        <w:rPr>
          <w:rStyle w:val="Strong"/>
          <w:rFonts w:ascii="Cambria" w:hAnsi="Cambria" w:cs="Arial"/>
          <w:sz w:val="22"/>
          <w:szCs w:val="22"/>
        </w:rPr>
        <w:t xml:space="preserve">If you experience any issues, please contact Blackboard for assistance by visiting the </w:t>
      </w:r>
      <w:r w:rsidRPr="00E8313F">
        <w:rPr>
          <w:rStyle w:val="Strong"/>
          <w:rFonts w:ascii="Cambria" w:hAnsi="Cambria" w:cs="Arial"/>
          <w:sz w:val="22"/>
          <w:szCs w:val="22"/>
        </w:rPr>
        <w:fldChar w:fldCharType="begin"/>
      </w:r>
      <w:r w:rsidRPr="00E8313F">
        <w:rPr>
          <w:rStyle w:val="Strong"/>
          <w:rFonts w:ascii="Cambria" w:hAnsi="Cambria" w:cs="Arial"/>
          <w:sz w:val="22"/>
          <w:szCs w:val="22"/>
        </w:rPr>
        <w:instrText xml:space="preserve"> HYPERLINK "https://webmail.valenciacc.edu/owa/redir.aspx?C=4b03bc7ecffd4d62a6e0e6ab9600cd0d&amp;URL=http%3a%2f%2fd2.parature.com%2fics%2fsupport%2fdefault.asp%3fdeptID%3d8191" \t "_blank" </w:instrText>
      </w:r>
      <w:r w:rsidRPr="00E8313F">
        <w:rPr>
          <w:rStyle w:val="Strong"/>
          <w:rFonts w:ascii="Cambria" w:hAnsi="Cambria" w:cs="Arial"/>
          <w:sz w:val="22"/>
          <w:szCs w:val="22"/>
        </w:rPr>
        <w:fldChar w:fldCharType="separate"/>
      </w:r>
      <w:r w:rsidRPr="00E8313F">
        <w:rPr>
          <w:rStyle w:val="Hyperlink"/>
          <w:rFonts w:ascii="Cambria" w:hAnsi="Cambria" w:cs="Arial"/>
          <w:b/>
          <w:bCs/>
          <w:sz w:val="22"/>
          <w:szCs w:val="22"/>
        </w:rPr>
        <w:t>Valencia College support center</w:t>
      </w:r>
      <w:r w:rsidRPr="00E8313F">
        <w:rPr>
          <w:rStyle w:val="Strong"/>
          <w:rFonts w:ascii="Cambria" w:hAnsi="Cambria" w:cs="Arial"/>
          <w:sz w:val="22"/>
          <w:szCs w:val="22"/>
        </w:rPr>
        <w:fldChar w:fldCharType="end"/>
      </w:r>
      <w:r w:rsidRPr="00E8313F">
        <w:rPr>
          <w:rStyle w:val="Strong"/>
          <w:rFonts w:ascii="Cambria" w:hAnsi="Cambria" w:cs="Arial"/>
          <w:sz w:val="22"/>
          <w:szCs w:val="22"/>
        </w:rPr>
        <w:t>, or by phone at: (407) 582-5600.</w:t>
      </w:r>
    </w:p>
    <w:p w14:paraId="3B6C3E69" w14:textId="77777777" w:rsidR="006735C5" w:rsidRPr="00E8313F" w:rsidRDefault="006735C5" w:rsidP="005B31AF">
      <w:pPr>
        <w:spacing w:before="100" w:beforeAutospacing="1" w:after="100" w:afterAutospacing="1"/>
        <w:ind w:left="360"/>
        <w:rPr>
          <w:rFonts w:ascii="Cambria" w:hAnsi="Cambria"/>
          <w:sz w:val="22"/>
          <w:szCs w:val="22"/>
        </w:rPr>
      </w:pPr>
      <w:r w:rsidRPr="00E8313F">
        <w:rPr>
          <w:rStyle w:val="Strong"/>
          <w:rFonts w:ascii="Cambria" w:hAnsi="Cambria" w:cs="Arial"/>
          <w:sz w:val="22"/>
          <w:szCs w:val="22"/>
        </w:rPr>
        <w:t xml:space="preserve">If you experience any issues with </w:t>
      </w:r>
      <w:r w:rsidR="00946951" w:rsidRPr="00946951">
        <w:rPr>
          <w:rStyle w:val="Strong"/>
          <w:rFonts w:ascii="Cambria" w:hAnsi="Cambria" w:cs="Arial"/>
          <w:sz w:val="22"/>
          <w:szCs w:val="22"/>
        </w:rPr>
        <w:t>http://pearsonmylabandmastering.com</w:t>
      </w:r>
      <w:r w:rsidRPr="00E8313F">
        <w:rPr>
          <w:rStyle w:val="Strong"/>
          <w:rFonts w:ascii="Cambria" w:hAnsi="Cambria" w:cs="Arial"/>
          <w:sz w:val="22"/>
          <w:szCs w:val="22"/>
        </w:rPr>
        <w:t xml:space="preserve">, please contact them for technical assistance. </w:t>
      </w:r>
    </w:p>
    <w:p w14:paraId="42A30C40" w14:textId="77777777" w:rsidR="005B31AF" w:rsidRPr="00E8313F" w:rsidRDefault="005B31AF" w:rsidP="005E208A">
      <w:pPr>
        <w:jc w:val="both"/>
        <w:rPr>
          <w:rFonts w:ascii="Cambria" w:hAnsi="Cambria" w:cs="Arial"/>
          <w:sz w:val="22"/>
          <w:szCs w:val="22"/>
        </w:rPr>
      </w:pPr>
    </w:p>
    <w:p w14:paraId="0419BF62" w14:textId="77777777" w:rsidR="005E208A" w:rsidRPr="00E8313F" w:rsidRDefault="005E208A" w:rsidP="005E208A">
      <w:pPr>
        <w:jc w:val="both"/>
        <w:rPr>
          <w:rFonts w:ascii="Cambria" w:hAnsi="Cambria"/>
          <w:b/>
          <w:sz w:val="22"/>
          <w:szCs w:val="22"/>
        </w:rPr>
      </w:pPr>
    </w:p>
    <w:p w14:paraId="6ACFB4B1" w14:textId="77777777" w:rsidR="005E208A" w:rsidRPr="00E8313F" w:rsidRDefault="005E208A" w:rsidP="005E208A">
      <w:pPr>
        <w:jc w:val="both"/>
        <w:rPr>
          <w:rFonts w:ascii="Cambria" w:hAnsi="Cambria" w:cs="Arial"/>
          <w:sz w:val="22"/>
          <w:szCs w:val="22"/>
        </w:rPr>
      </w:pPr>
      <w:r w:rsidRPr="00E8313F">
        <w:rPr>
          <w:rFonts w:ascii="Cambria" w:hAnsi="Cambria" w:cs="Arial"/>
          <w:b/>
          <w:sz w:val="22"/>
          <w:szCs w:val="22"/>
        </w:rPr>
        <w:t>STUDENT CONDUCT:</w:t>
      </w:r>
      <w:r w:rsidRPr="00E8313F">
        <w:rPr>
          <w:rFonts w:ascii="Cambria" w:hAnsi="Cambria" w:cs="Arial"/>
          <w:sz w:val="22"/>
          <w:szCs w:val="22"/>
        </w:rPr>
        <w:t xml:space="preserve">  You are advised to read and understand Valencia’s policies concerning student conduct. You are expected to conduct yourself in a manner that is respectful of others and conducive to learning.  Cheating of any form, including plagiarism, will not be tolerated, and carries the risk of failing the course and expulsion from the college in accordance with college policy. Unless otherwise stated, you are expected to complete assignments independently. </w:t>
      </w:r>
      <w:r w:rsidR="00010D47" w:rsidRPr="00E8313F">
        <w:rPr>
          <w:rFonts w:ascii="Cambria" w:hAnsi="Cambria" w:cs="Arial"/>
          <w:sz w:val="22"/>
          <w:szCs w:val="22"/>
        </w:rPr>
        <w:t xml:space="preserve">Be sure to respect other </w:t>
      </w:r>
      <w:proofErr w:type="gramStart"/>
      <w:r w:rsidR="00010D47" w:rsidRPr="00E8313F">
        <w:rPr>
          <w:rFonts w:ascii="Cambria" w:hAnsi="Cambria" w:cs="Arial"/>
          <w:sz w:val="22"/>
          <w:szCs w:val="22"/>
        </w:rPr>
        <w:t>students</w:t>
      </w:r>
      <w:proofErr w:type="gramEnd"/>
      <w:r w:rsidR="00010D47" w:rsidRPr="00E8313F">
        <w:rPr>
          <w:rFonts w:ascii="Cambria" w:hAnsi="Cambria" w:cs="Arial"/>
          <w:sz w:val="22"/>
          <w:szCs w:val="22"/>
        </w:rPr>
        <w:t xml:space="preserve"> opinions online.</w:t>
      </w:r>
    </w:p>
    <w:p w14:paraId="3D53DCF1" w14:textId="77777777" w:rsidR="005E208A" w:rsidRPr="00E8313F" w:rsidRDefault="005E208A" w:rsidP="005E208A">
      <w:pPr>
        <w:jc w:val="both"/>
        <w:rPr>
          <w:rFonts w:ascii="Cambria" w:hAnsi="Cambria" w:cs="Arial"/>
          <w:sz w:val="22"/>
          <w:szCs w:val="22"/>
        </w:rPr>
      </w:pPr>
    </w:p>
    <w:p w14:paraId="554FE018" w14:textId="77777777" w:rsidR="005E208A" w:rsidRPr="00E8313F" w:rsidRDefault="005E208A" w:rsidP="005E208A">
      <w:pPr>
        <w:jc w:val="both"/>
        <w:rPr>
          <w:rFonts w:ascii="Cambria" w:hAnsi="Cambria" w:cs="Arial"/>
          <w:sz w:val="22"/>
          <w:szCs w:val="22"/>
        </w:rPr>
      </w:pPr>
      <w:r w:rsidRPr="00E8313F">
        <w:rPr>
          <w:rFonts w:ascii="Cambria" w:hAnsi="Cambria" w:cs="Arial"/>
          <w:b/>
          <w:bCs/>
          <w:sz w:val="22"/>
          <w:szCs w:val="22"/>
        </w:rPr>
        <w:t>STUDENTS WITH DISABILITIES:</w:t>
      </w:r>
      <w:r w:rsidRPr="00E8313F">
        <w:rPr>
          <w:rFonts w:ascii="Cambria" w:hAnsi="Cambria" w:cs="Arial"/>
          <w:b/>
          <w:sz w:val="22"/>
          <w:szCs w:val="22"/>
        </w:rPr>
        <w:t xml:space="preserve">  </w:t>
      </w:r>
      <w:r w:rsidRPr="00E8313F">
        <w:rPr>
          <w:rFonts w:ascii="Cambria" w:hAnsi="Cambria" w:cs="Arial"/>
          <w:sz w:val="22"/>
          <w:szCs w:val="22"/>
        </w:rPr>
        <w:t>If you qualify for academic accommodations, you must provide a letter from the Office for Students with Disabilities (OSD) and discuss specific needs with me, preferably during the first week of class. The Office of Students with Disabilities determines accommodations based on appropriate documentation of disabilities.</w:t>
      </w:r>
    </w:p>
    <w:p w14:paraId="7454CAB0" w14:textId="77777777" w:rsidR="005E208A" w:rsidRPr="00E8313F" w:rsidRDefault="005E208A" w:rsidP="005E208A">
      <w:pPr>
        <w:jc w:val="both"/>
        <w:rPr>
          <w:rFonts w:ascii="Cambria" w:hAnsi="Cambria" w:cs="Arial"/>
          <w:sz w:val="22"/>
          <w:szCs w:val="22"/>
        </w:rPr>
      </w:pPr>
    </w:p>
    <w:p w14:paraId="73F0B733" w14:textId="77777777" w:rsidR="005E208A" w:rsidRPr="00E8313F" w:rsidRDefault="005E208A" w:rsidP="00010D47">
      <w:pPr>
        <w:jc w:val="both"/>
        <w:outlineLvl w:val="0"/>
        <w:rPr>
          <w:rFonts w:ascii="Cambria" w:hAnsi="Cambria"/>
          <w:b/>
          <w:sz w:val="22"/>
          <w:szCs w:val="22"/>
        </w:rPr>
      </w:pPr>
    </w:p>
    <w:p w14:paraId="6F63725F" w14:textId="77777777" w:rsidR="00BE131C" w:rsidRDefault="00BE131C" w:rsidP="005E208A">
      <w:pPr>
        <w:jc w:val="both"/>
        <w:outlineLvl w:val="0"/>
        <w:rPr>
          <w:rFonts w:ascii="Cambria" w:hAnsi="Cambria"/>
          <w:b/>
          <w:sz w:val="22"/>
          <w:szCs w:val="22"/>
        </w:rPr>
      </w:pPr>
    </w:p>
    <w:p w14:paraId="74B103B4" w14:textId="77777777" w:rsidR="005E208A" w:rsidRPr="00E8313F" w:rsidRDefault="005E208A" w:rsidP="005E208A">
      <w:pPr>
        <w:jc w:val="both"/>
        <w:outlineLvl w:val="0"/>
        <w:rPr>
          <w:rFonts w:ascii="Cambria" w:hAnsi="Cambria"/>
          <w:b/>
          <w:sz w:val="22"/>
          <w:szCs w:val="22"/>
        </w:rPr>
      </w:pPr>
      <w:r w:rsidRPr="00E8313F">
        <w:rPr>
          <w:rFonts w:ascii="Cambria" w:hAnsi="Cambria"/>
          <w:b/>
          <w:sz w:val="22"/>
          <w:szCs w:val="22"/>
        </w:rPr>
        <w:t>DISCLAIMER:</w:t>
      </w:r>
    </w:p>
    <w:p w14:paraId="45E80B0C" w14:textId="77777777" w:rsidR="005E208A" w:rsidRPr="00E8313F" w:rsidRDefault="005E208A" w:rsidP="005E208A">
      <w:pPr>
        <w:jc w:val="both"/>
        <w:rPr>
          <w:rFonts w:ascii="Cambria" w:hAnsi="Cambria"/>
          <w:sz w:val="22"/>
          <w:szCs w:val="22"/>
        </w:rPr>
      </w:pPr>
      <w:r w:rsidRPr="00E8313F">
        <w:rPr>
          <w:rFonts w:ascii="Cambria" w:hAnsi="Cambria"/>
          <w:sz w:val="22"/>
          <w:szCs w:val="22"/>
        </w:rPr>
        <w:t>This is an outline of course policies and procedures.  The professor may change the as he sees fit.  If so, I will inform you in class of those changes.  Any changes are your responsibility to know.</w:t>
      </w:r>
    </w:p>
    <w:p w14:paraId="71FCB288" w14:textId="77777777" w:rsidR="005E208A" w:rsidRPr="00E8313F" w:rsidRDefault="005E208A" w:rsidP="005E208A">
      <w:pPr>
        <w:jc w:val="both"/>
        <w:rPr>
          <w:rFonts w:ascii="Cambria" w:hAnsi="Cambria"/>
          <w:sz w:val="22"/>
          <w:szCs w:val="22"/>
        </w:rPr>
      </w:pPr>
    </w:p>
    <w:p w14:paraId="065A102F" w14:textId="77777777" w:rsidR="005E208A" w:rsidRPr="00E8313F" w:rsidRDefault="005E208A" w:rsidP="005E208A">
      <w:pPr>
        <w:pStyle w:val="Heading4"/>
        <w:rPr>
          <w:rFonts w:ascii="Cambria" w:hAnsi="Cambria"/>
          <w:b/>
          <w:sz w:val="22"/>
          <w:szCs w:val="22"/>
        </w:rPr>
      </w:pPr>
      <w:r w:rsidRPr="00E8313F">
        <w:rPr>
          <w:rFonts w:ascii="Cambria" w:hAnsi="Cambria"/>
          <w:b/>
          <w:sz w:val="22"/>
          <w:szCs w:val="22"/>
        </w:rPr>
        <w:t>Tracking Your Grades</w:t>
      </w:r>
    </w:p>
    <w:p w14:paraId="482B8974" w14:textId="77777777" w:rsidR="005E208A" w:rsidRPr="00E8313F" w:rsidRDefault="005E208A" w:rsidP="005E208A">
      <w:pPr>
        <w:rPr>
          <w:rFonts w:ascii="Cambria" w:hAnsi="Cambria"/>
          <w:color w:val="000000"/>
          <w:sz w:val="22"/>
          <w:szCs w:val="22"/>
        </w:rPr>
      </w:pPr>
      <w:r w:rsidRPr="00E8313F">
        <w:rPr>
          <w:rFonts w:ascii="Cambria" w:hAnsi="Cambria"/>
          <w:color w:val="000000"/>
          <w:sz w:val="22"/>
          <w:szCs w:val="22"/>
        </w:rPr>
        <w:t xml:space="preserve">You are responsible for keeping track of your assignments and grades. Proof is required when there is a discrepancy. Without proof, the grades in my grade book will be final. </w:t>
      </w:r>
    </w:p>
    <w:p w14:paraId="494511B0" w14:textId="77777777" w:rsidR="005E208A" w:rsidRPr="00E8313F" w:rsidRDefault="005E208A" w:rsidP="005E208A">
      <w:pPr>
        <w:rPr>
          <w:rFonts w:ascii="Cambria" w:hAnsi="Cambria"/>
          <w:color w:val="000000"/>
          <w:sz w:val="22"/>
          <w:szCs w:val="22"/>
        </w:rPr>
      </w:pPr>
    </w:p>
    <w:p w14:paraId="79C47203" w14:textId="77777777" w:rsidR="005E208A" w:rsidRPr="00E8313F" w:rsidRDefault="005E208A" w:rsidP="005E208A">
      <w:pPr>
        <w:autoSpaceDE w:val="0"/>
        <w:autoSpaceDN w:val="0"/>
        <w:adjustRightInd w:val="0"/>
        <w:rPr>
          <w:rFonts w:ascii="Cambria" w:hAnsi="Cambria" w:cs="ArialMT"/>
          <w:sz w:val="22"/>
          <w:szCs w:val="22"/>
        </w:rPr>
      </w:pPr>
      <w:r w:rsidRPr="00E8313F">
        <w:rPr>
          <w:rFonts w:ascii="Cambria" w:hAnsi="Cambria" w:cs="Arial-BoldMT"/>
          <w:b/>
          <w:bCs/>
          <w:sz w:val="22"/>
          <w:szCs w:val="22"/>
        </w:rPr>
        <w:t>Homework Assignments</w:t>
      </w:r>
      <w:r w:rsidRPr="00E8313F">
        <w:rPr>
          <w:rFonts w:ascii="Cambria" w:hAnsi="Cambria" w:cs="ArialMT"/>
          <w:sz w:val="22"/>
          <w:szCs w:val="22"/>
        </w:rPr>
        <w:t xml:space="preserve"> will be posted on the Blackboard website.  Homework must be submitted electronically via the homework submission link on the Blackboard course. DO NOT EMAIL ME YOUR HOMEWORK!!!! </w:t>
      </w:r>
    </w:p>
    <w:p w14:paraId="0056DE92" w14:textId="77777777" w:rsidR="005E208A" w:rsidRPr="00E8313F" w:rsidRDefault="005E208A" w:rsidP="005E208A">
      <w:pPr>
        <w:jc w:val="both"/>
        <w:rPr>
          <w:rFonts w:ascii="Cambria" w:hAnsi="Cambria"/>
          <w:sz w:val="22"/>
          <w:szCs w:val="22"/>
        </w:rPr>
      </w:pPr>
    </w:p>
    <w:p w14:paraId="1FA535B9" w14:textId="77777777" w:rsidR="00946951" w:rsidRDefault="00946951" w:rsidP="005E208A">
      <w:pPr>
        <w:autoSpaceDE w:val="0"/>
        <w:autoSpaceDN w:val="0"/>
        <w:adjustRightInd w:val="0"/>
        <w:rPr>
          <w:rFonts w:ascii="Cambria" w:hAnsi="Cambria" w:cs="Arial-BoldMT"/>
          <w:b/>
          <w:bCs/>
          <w:sz w:val="22"/>
          <w:szCs w:val="22"/>
        </w:rPr>
      </w:pPr>
    </w:p>
    <w:p w14:paraId="200AB3E8" w14:textId="77777777" w:rsidR="00946951" w:rsidRDefault="00946951" w:rsidP="005E208A">
      <w:pPr>
        <w:autoSpaceDE w:val="0"/>
        <w:autoSpaceDN w:val="0"/>
        <w:adjustRightInd w:val="0"/>
        <w:rPr>
          <w:rFonts w:ascii="Cambria" w:hAnsi="Cambria" w:cs="Arial-BoldMT"/>
          <w:b/>
          <w:bCs/>
          <w:sz w:val="22"/>
          <w:szCs w:val="22"/>
        </w:rPr>
      </w:pPr>
    </w:p>
    <w:p w14:paraId="55A487E6" w14:textId="77777777" w:rsidR="005E208A" w:rsidRPr="00E8313F" w:rsidRDefault="005E208A" w:rsidP="005E208A">
      <w:pPr>
        <w:autoSpaceDE w:val="0"/>
        <w:autoSpaceDN w:val="0"/>
        <w:adjustRightInd w:val="0"/>
        <w:rPr>
          <w:rFonts w:ascii="Cambria" w:hAnsi="Cambria" w:cs="Arial-BoldMT"/>
          <w:bCs/>
          <w:sz w:val="22"/>
          <w:szCs w:val="22"/>
        </w:rPr>
      </w:pPr>
      <w:r w:rsidRPr="00E8313F">
        <w:rPr>
          <w:rFonts w:ascii="Cambria" w:hAnsi="Cambria" w:cs="Arial-BoldMT"/>
          <w:b/>
          <w:bCs/>
          <w:sz w:val="22"/>
          <w:szCs w:val="22"/>
        </w:rPr>
        <w:t xml:space="preserve">Blogs:  </w:t>
      </w:r>
      <w:r w:rsidRPr="00E8313F">
        <w:rPr>
          <w:rFonts w:ascii="Cambria" w:hAnsi="Cambria" w:cs="Arial-BoldMT"/>
          <w:bCs/>
          <w:sz w:val="22"/>
          <w:szCs w:val="22"/>
        </w:rPr>
        <w:t>These are posted in links in each of your units.  They will usually consist of a series of questions related to that unit.  They will usually require some critical thinking as well as some outside research.  If outside research is done, the sources used for that research must be correctly cited using MLA style.</w:t>
      </w:r>
    </w:p>
    <w:p w14:paraId="23FE5A5F" w14:textId="77777777" w:rsidR="005E208A" w:rsidRPr="00E8313F" w:rsidRDefault="005E208A" w:rsidP="005E208A">
      <w:pPr>
        <w:autoSpaceDE w:val="0"/>
        <w:autoSpaceDN w:val="0"/>
        <w:adjustRightInd w:val="0"/>
        <w:rPr>
          <w:rFonts w:ascii="Cambria" w:hAnsi="Cambria" w:cs="Arial-BoldMT"/>
          <w:bCs/>
          <w:sz w:val="22"/>
          <w:szCs w:val="22"/>
        </w:rPr>
      </w:pPr>
    </w:p>
    <w:p w14:paraId="6FDDC3DA" w14:textId="77777777" w:rsidR="005E208A" w:rsidRPr="00E8313F" w:rsidRDefault="005E208A" w:rsidP="00CD42BD">
      <w:pPr>
        <w:autoSpaceDE w:val="0"/>
        <w:autoSpaceDN w:val="0"/>
        <w:adjustRightInd w:val="0"/>
        <w:rPr>
          <w:rFonts w:ascii="Cambria" w:hAnsi="Cambria" w:cs="Arial-BoldMT"/>
          <w:bCs/>
          <w:sz w:val="22"/>
          <w:szCs w:val="22"/>
        </w:rPr>
      </w:pPr>
      <w:r w:rsidRPr="00E8313F">
        <w:rPr>
          <w:rFonts w:ascii="Cambria" w:hAnsi="Cambria" w:cs="Arial-BoldMT"/>
          <w:b/>
          <w:bCs/>
          <w:sz w:val="22"/>
          <w:szCs w:val="22"/>
        </w:rPr>
        <w:t xml:space="preserve">Muddiest Point Discussion Board:  </w:t>
      </w:r>
      <w:r w:rsidRPr="00E8313F">
        <w:rPr>
          <w:rFonts w:ascii="Cambria" w:hAnsi="Cambria" w:cs="Arial-BoldMT"/>
          <w:bCs/>
          <w:sz w:val="22"/>
          <w:szCs w:val="22"/>
        </w:rPr>
        <w:t>This portion of the class was created to help the students, but since it requires time on your part, it is also going to be graded.  The idea behind this exercise is to clarify your “muddiest point” in the unit before you have to take the test.  Other students in the class will be helping you to understand this point, and if necessary, I will help also.  The instructions are located in more detail on Blackboard.  You must post and res</w:t>
      </w:r>
      <w:r w:rsidR="00010D47" w:rsidRPr="00E8313F">
        <w:rPr>
          <w:rFonts w:ascii="Cambria" w:hAnsi="Cambria" w:cs="Arial-BoldMT"/>
          <w:bCs/>
          <w:sz w:val="22"/>
          <w:szCs w:val="22"/>
        </w:rPr>
        <w:t>p</w:t>
      </w:r>
      <w:r w:rsidRPr="00E8313F">
        <w:rPr>
          <w:rFonts w:ascii="Cambria" w:hAnsi="Cambria" w:cs="Arial-BoldMT"/>
          <w:bCs/>
          <w:sz w:val="22"/>
          <w:szCs w:val="22"/>
        </w:rPr>
        <w:t xml:space="preserve">ond to receive full credit.  Read everyone else’s questions and the responses because this will help you study for the test.  </w:t>
      </w:r>
      <w:r w:rsidRPr="00E8313F">
        <w:rPr>
          <w:rFonts w:ascii="Cambria" w:hAnsi="Cambria" w:cs="Arial"/>
          <w:sz w:val="22"/>
          <w:szCs w:val="22"/>
        </w:rPr>
        <w:t xml:space="preserve"> </w:t>
      </w:r>
    </w:p>
    <w:p w14:paraId="29AF7E21" w14:textId="77777777" w:rsidR="005E208A" w:rsidRPr="00E8313F" w:rsidRDefault="005E208A" w:rsidP="005E208A">
      <w:pPr>
        <w:jc w:val="both"/>
        <w:rPr>
          <w:rFonts w:ascii="Cambria" w:hAnsi="Cambria" w:cs="Arial"/>
          <w:sz w:val="22"/>
          <w:szCs w:val="22"/>
        </w:rPr>
      </w:pPr>
    </w:p>
    <w:p w14:paraId="4C867C3F" w14:textId="77777777" w:rsidR="005E208A" w:rsidRPr="00E8313F" w:rsidRDefault="005E208A" w:rsidP="005E208A">
      <w:pPr>
        <w:jc w:val="both"/>
        <w:rPr>
          <w:rFonts w:ascii="Cambria" w:hAnsi="Cambria"/>
          <w:sz w:val="22"/>
          <w:szCs w:val="22"/>
        </w:rPr>
      </w:pPr>
    </w:p>
    <w:p w14:paraId="5E5968EF" w14:textId="77777777" w:rsidR="005E208A" w:rsidRPr="00E8313F" w:rsidRDefault="005E208A" w:rsidP="005E208A">
      <w:pPr>
        <w:autoSpaceDE w:val="0"/>
        <w:autoSpaceDN w:val="0"/>
        <w:adjustRightInd w:val="0"/>
        <w:rPr>
          <w:rFonts w:ascii="Cambria" w:hAnsi="Cambria" w:cs="Arial-BoldMT"/>
          <w:b/>
          <w:bCs/>
          <w:sz w:val="22"/>
          <w:szCs w:val="22"/>
        </w:rPr>
      </w:pPr>
      <w:r w:rsidRPr="00E8313F">
        <w:rPr>
          <w:rFonts w:ascii="Cambria" w:hAnsi="Cambria" w:cs="Arial-BoldMT"/>
          <w:b/>
          <w:bCs/>
          <w:sz w:val="22"/>
          <w:szCs w:val="22"/>
        </w:rPr>
        <w:t>HOW TO SUCCEED IN THIS CLASS</w:t>
      </w:r>
    </w:p>
    <w:p w14:paraId="271B6FD1" w14:textId="77777777" w:rsidR="005E208A" w:rsidRPr="00E8313F" w:rsidRDefault="005E208A" w:rsidP="005E208A">
      <w:pPr>
        <w:autoSpaceDE w:val="0"/>
        <w:autoSpaceDN w:val="0"/>
        <w:adjustRightInd w:val="0"/>
        <w:rPr>
          <w:rFonts w:ascii="Cambria" w:hAnsi="Cambria" w:cs="Arial-BoldMT"/>
          <w:b/>
          <w:bCs/>
          <w:sz w:val="22"/>
          <w:szCs w:val="22"/>
        </w:rPr>
      </w:pPr>
      <w:r w:rsidRPr="00E8313F">
        <w:rPr>
          <w:rFonts w:ascii="Cambria" w:hAnsi="Cambria" w:cs="Arial-BoldMT"/>
          <w:b/>
          <w:bCs/>
          <w:sz w:val="22"/>
          <w:szCs w:val="22"/>
        </w:rPr>
        <w:t>ONLINE LECTURE SECTION:</w:t>
      </w:r>
    </w:p>
    <w:p w14:paraId="629D7A58" w14:textId="77777777" w:rsidR="005E208A" w:rsidRPr="00E8313F" w:rsidRDefault="005E208A" w:rsidP="005E208A">
      <w:pPr>
        <w:autoSpaceDE w:val="0"/>
        <w:autoSpaceDN w:val="0"/>
        <w:adjustRightInd w:val="0"/>
        <w:rPr>
          <w:rFonts w:ascii="Cambria" w:hAnsi="Cambria" w:cs="Arial-BoldMT"/>
          <w:b/>
          <w:bCs/>
          <w:sz w:val="22"/>
          <w:szCs w:val="22"/>
        </w:rPr>
      </w:pPr>
    </w:p>
    <w:p w14:paraId="4E6B5E81" w14:textId="77777777" w:rsidR="005E208A" w:rsidRPr="00E8313F" w:rsidRDefault="005E208A" w:rsidP="005E208A">
      <w:pPr>
        <w:autoSpaceDE w:val="0"/>
        <w:autoSpaceDN w:val="0"/>
        <w:adjustRightInd w:val="0"/>
        <w:rPr>
          <w:rFonts w:ascii="Cambria" w:hAnsi="Cambria" w:cs="ArialMT"/>
          <w:sz w:val="22"/>
          <w:szCs w:val="22"/>
        </w:rPr>
      </w:pPr>
      <w:proofErr w:type="gramStart"/>
      <w:r w:rsidRPr="00E8313F">
        <w:rPr>
          <w:rFonts w:ascii="Cambria" w:hAnsi="Cambria" w:cs="Symbol"/>
          <w:sz w:val="22"/>
          <w:szCs w:val="22"/>
        </w:rPr>
        <w:t xml:space="preserve">• </w:t>
      </w:r>
      <w:r w:rsidRPr="00E8313F">
        <w:rPr>
          <w:rFonts w:ascii="Cambria" w:hAnsi="Cambria" w:cs="Arial-BoldMT"/>
          <w:b/>
          <w:bCs/>
          <w:sz w:val="22"/>
          <w:szCs w:val="22"/>
        </w:rPr>
        <w:t>DO NOT ASSUME THAT BECAUSE THIS COURSE IS ONLINE THAT IT IS GOING TO BE EASY</w:t>
      </w:r>
      <w:r w:rsidRPr="00E8313F">
        <w:rPr>
          <w:rFonts w:ascii="Cambria" w:hAnsi="Cambria" w:cs="ArialMT"/>
          <w:sz w:val="22"/>
          <w:szCs w:val="22"/>
        </w:rPr>
        <w:t>.</w:t>
      </w:r>
      <w:proofErr w:type="gramEnd"/>
      <w:r w:rsidRPr="00E8313F">
        <w:rPr>
          <w:rFonts w:ascii="Cambria" w:hAnsi="Cambria" w:cs="ArialMT"/>
          <w:sz w:val="22"/>
          <w:szCs w:val="22"/>
        </w:rPr>
        <w:t xml:space="preserve"> Biology is one of the challenging courses in the catalog, and the online section is even more challenging because much of the work is independent study. If you wish to achieve a good grade, you will need to put in the time and effort to earn one.</w:t>
      </w:r>
    </w:p>
    <w:p w14:paraId="08156138" w14:textId="77777777" w:rsidR="005E208A" w:rsidRPr="00E8313F" w:rsidRDefault="005E208A" w:rsidP="005E208A">
      <w:pPr>
        <w:autoSpaceDE w:val="0"/>
        <w:autoSpaceDN w:val="0"/>
        <w:adjustRightInd w:val="0"/>
        <w:rPr>
          <w:rFonts w:ascii="Cambria" w:hAnsi="Cambria" w:cs="ArialMT"/>
          <w:sz w:val="22"/>
          <w:szCs w:val="22"/>
        </w:rPr>
      </w:pPr>
    </w:p>
    <w:p w14:paraId="373F5977" w14:textId="77777777" w:rsidR="005E208A" w:rsidRPr="00E8313F" w:rsidRDefault="005E208A" w:rsidP="005E208A">
      <w:pPr>
        <w:autoSpaceDE w:val="0"/>
        <w:autoSpaceDN w:val="0"/>
        <w:adjustRightInd w:val="0"/>
        <w:rPr>
          <w:rFonts w:ascii="Cambria" w:hAnsi="Cambria" w:cs="ArialMT"/>
          <w:sz w:val="22"/>
          <w:szCs w:val="22"/>
        </w:rPr>
      </w:pPr>
      <w:r w:rsidRPr="00E8313F">
        <w:rPr>
          <w:rFonts w:ascii="Cambria" w:hAnsi="Cambria" w:cs="Symbol"/>
          <w:sz w:val="22"/>
          <w:szCs w:val="22"/>
        </w:rPr>
        <w:t xml:space="preserve">• </w:t>
      </w:r>
      <w:r w:rsidRPr="00E8313F">
        <w:rPr>
          <w:rFonts w:ascii="Cambria" w:hAnsi="Cambria" w:cs="Arial-BoldMT"/>
          <w:b/>
          <w:bCs/>
          <w:sz w:val="22"/>
          <w:szCs w:val="22"/>
        </w:rPr>
        <w:t xml:space="preserve">BE AWARE OF DEADLINES. </w:t>
      </w:r>
      <w:r w:rsidRPr="00E8313F">
        <w:rPr>
          <w:rFonts w:ascii="Cambria" w:hAnsi="Cambria" w:cs="ArialMT"/>
          <w:sz w:val="22"/>
          <w:szCs w:val="22"/>
        </w:rPr>
        <w:t>The de</w:t>
      </w:r>
      <w:r w:rsidR="002D16CA" w:rsidRPr="00E8313F">
        <w:rPr>
          <w:rFonts w:ascii="Cambria" w:hAnsi="Cambria" w:cs="ArialMT"/>
          <w:sz w:val="22"/>
          <w:szCs w:val="22"/>
        </w:rPr>
        <w:t xml:space="preserve">adlines for assignments, blogs, </w:t>
      </w:r>
      <w:proofErr w:type="gramStart"/>
      <w:r w:rsidR="002D16CA" w:rsidRPr="00E8313F">
        <w:rPr>
          <w:rFonts w:ascii="Cambria" w:hAnsi="Cambria" w:cs="ArialMT"/>
          <w:sz w:val="22"/>
          <w:szCs w:val="22"/>
        </w:rPr>
        <w:t>exams</w:t>
      </w:r>
      <w:proofErr w:type="gramEnd"/>
      <w:r w:rsidRPr="00E8313F">
        <w:rPr>
          <w:rFonts w:ascii="Cambria" w:hAnsi="Cambria" w:cs="ArialMT"/>
          <w:sz w:val="22"/>
          <w:szCs w:val="22"/>
        </w:rPr>
        <w:t xml:space="preserve"> are </w:t>
      </w:r>
      <w:r w:rsidRPr="00E8313F">
        <w:rPr>
          <w:rFonts w:ascii="Cambria" w:hAnsi="Cambria" w:cs="Arial-BoldMT"/>
          <w:b/>
          <w:bCs/>
          <w:sz w:val="22"/>
          <w:szCs w:val="22"/>
        </w:rPr>
        <w:t>FIRM</w:t>
      </w:r>
      <w:r w:rsidRPr="00E8313F">
        <w:rPr>
          <w:rFonts w:ascii="Cambria" w:hAnsi="Cambria" w:cs="ArialMT"/>
          <w:sz w:val="22"/>
          <w:szCs w:val="22"/>
        </w:rPr>
        <w:t>. I will not chase you down to have you turn something in. If you miss a deadline, you will get a zero on that assignment.</w:t>
      </w:r>
    </w:p>
    <w:p w14:paraId="145805F2" w14:textId="77777777" w:rsidR="005E208A" w:rsidRPr="00E8313F" w:rsidRDefault="005E208A" w:rsidP="005E208A">
      <w:pPr>
        <w:autoSpaceDE w:val="0"/>
        <w:autoSpaceDN w:val="0"/>
        <w:adjustRightInd w:val="0"/>
        <w:rPr>
          <w:rFonts w:ascii="Cambria" w:hAnsi="Cambria" w:cs="ArialMT"/>
          <w:sz w:val="22"/>
          <w:szCs w:val="22"/>
        </w:rPr>
      </w:pPr>
    </w:p>
    <w:p w14:paraId="0FE8D4FB" w14:textId="77777777" w:rsidR="005E208A" w:rsidRPr="00E8313F" w:rsidRDefault="005E208A" w:rsidP="005E208A">
      <w:pPr>
        <w:autoSpaceDE w:val="0"/>
        <w:autoSpaceDN w:val="0"/>
        <w:adjustRightInd w:val="0"/>
        <w:rPr>
          <w:rFonts w:ascii="Cambria" w:hAnsi="Cambria" w:cs="ArialMT"/>
          <w:sz w:val="22"/>
          <w:szCs w:val="22"/>
        </w:rPr>
      </w:pPr>
      <w:r w:rsidRPr="00E8313F">
        <w:rPr>
          <w:rFonts w:ascii="Cambria" w:hAnsi="Cambria" w:cs="Symbol"/>
          <w:sz w:val="22"/>
          <w:szCs w:val="22"/>
        </w:rPr>
        <w:t xml:space="preserve">• </w:t>
      </w:r>
      <w:r w:rsidRPr="00E8313F">
        <w:rPr>
          <w:rFonts w:ascii="Cambria" w:hAnsi="Cambria" w:cs="Arial-BoldMT"/>
          <w:b/>
          <w:bCs/>
          <w:sz w:val="22"/>
          <w:szCs w:val="22"/>
        </w:rPr>
        <w:t xml:space="preserve">CHECK THE SITE OFTEN. </w:t>
      </w:r>
      <w:r w:rsidRPr="00E8313F">
        <w:rPr>
          <w:rFonts w:ascii="Cambria" w:hAnsi="Cambria" w:cs="ArialMT"/>
          <w:sz w:val="22"/>
          <w:szCs w:val="22"/>
        </w:rPr>
        <w:t>I post announcements and send emails to the class regularly. Make the time 2 or 3 times a week to check Blackboard for updates and information, as well as to complete exams, assignments, and post to the discussion board.</w:t>
      </w:r>
    </w:p>
    <w:p w14:paraId="723F6045" w14:textId="77777777" w:rsidR="005E208A" w:rsidRPr="00E8313F" w:rsidRDefault="005E208A" w:rsidP="005E208A">
      <w:pPr>
        <w:autoSpaceDE w:val="0"/>
        <w:autoSpaceDN w:val="0"/>
        <w:adjustRightInd w:val="0"/>
        <w:rPr>
          <w:rFonts w:ascii="Cambria" w:hAnsi="Cambria" w:cs="ArialMT"/>
          <w:sz w:val="22"/>
          <w:szCs w:val="22"/>
        </w:rPr>
      </w:pPr>
    </w:p>
    <w:p w14:paraId="6D21B6A6" w14:textId="77777777" w:rsidR="005E208A" w:rsidRPr="00E8313F" w:rsidRDefault="005E208A" w:rsidP="005E208A">
      <w:pPr>
        <w:jc w:val="both"/>
        <w:rPr>
          <w:rFonts w:ascii="Cambria" w:hAnsi="Cambria"/>
          <w:sz w:val="22"/>
          <w:szCs w:val="22"/>
        </w:rPr>
      </w:pPr>
    </w:p>
    <w:p w14:paraId="4168F2AB" w14:textId="77777777" w:rsidR="005E208A" w:rsidRPr="00E8313F" w:rsidRDefault="005E208A" w:rsidP="005E208A">
      <w:pPr>
        <w:jc w:val="both"/>
        <w:rPr>
          <w:rFonts w:ascii="Cambria" w:hAnsi="Cambria"/>
          <w:sz w:val="22"/>
          <w:szCs w:val="22"/>
        </w:rPr>
      </w:pPr>
    </w:p>
    <w:p w14:paraId="72326767" w14:textId="77777777" w:rsidR="005E208A" w:rsidRPr="00E8313F" w:rsidRDefault="005E208A" w:rsidP="005E208A">
      <w:pPr>
        <w:jc w:val="both"/>
        <w:rPr>
          <w:rFonts w:ascii="Cambria" w:hAnsi="Cambria"/>
          <w:sz w:val="22"/>
          <w:szCs w:val="22"/>
        </w:rPr>
      </w:pPr>
    </w:p>
    <w:p w14:paraId="12B5E018" w14:textId="77777777" w:rsidR="005E208A" w:rsidRPr="00E8313F" w:rsidRDefault="005E208A" w:rsidP="005E208A">
      <w:pPr>
        <w:jc w:val="both"/>
        <w:rPr>
          <w:rFonts w:ascii="Cambria" w:hAnsi="Cambria"/>
          <w:sz w:val="22"/>
          <w:szCs w:val="22"/>
        </w:rPr>
      </w:pPr>
    </w:p>
    <w:p w14:paraId="6662ADFE" w14:textId="77777777" w:rsidR="005E208A" w:rsidRPr="00E8313F" w:rsidRDefault="005E208A" w:rsidP="005E208A">
      <w:pPr>
        <w:jc w:val="both"/>
        <w:rPr>
          <w:rFonts w:ascii="Cambria" w:hAnsi="Cambria"/>
          <w:sz w:val="22"/>
          <w:szCs w:val="22"/>
        </w:rPr>
      </w:pPr>
    </w:p>
    <w:p w14:paraId="72B9C8BB" w14:textId="77777777" w:rsidR="005E208A" w:rsidRPr="00E8313F" w:rsidRDefault="005E208A" w:rsidP="005E208A">
      <w:pPr>
        <w:jc w:val="both"/>
        <w:rPr>
          <w:rFonts w:ascii="Cambria" w:hAnsi="Cambria"/>
          <w:sz w:val="22"/>
          <w:szCs w:val="22"/>
        </w:rPr>
      </w:pPr>
    </w:p>
    <w:p w14:paraId="6AC6139A" w14:textId="77777777" w:rsidR="002F1F10" w:rsidRDefault="002F1F10" w:rsidP="00A166FC">
      <w:pPr>
        <w:pStyle w:val="Body"/>
        <w:spacing w:after="0"/>
        <w:rPr>
          <w:bCs/>
          <w:color w:val="FF0000"/>
          <w:sz w:val="24"/>
          <w:szCs w:val="24"/>
        </w:rPr>
      </w:pPr>
    </w:p>
    <w:p w14:paraId="4BEAF767" w14:textId="77777777" w:rsidR="002F1F10" w:rsidRDefault="002F1F10" w:rsidP="00A166FC">
      <w:pPr>
        <w:pStyle w:val="Body"/>
        <w:spacing w:after="0"/>
        <w:rPr>
          <w:bCs/>
          <w:color w:val="FF0000"/>
          <w:sz w:val="24"/>
          <w:szCs w:val="24"/>
        </w:rPr>
      </w:pPr>
    </w:p>
    <w:p w14:paraId="5C569782" w14:textId="77777777" w:rsidR="00A166FC" w:rsidRPr="000D0C74" w:rsidRDefault="00A166FC" w:rsidP="00A166FC">
      <w:pPr>
        <w:pStyle w:val="Body"/>
        <w:spacing w:after="0"/>
        <w:rPr>
          <w:bCs/>
          <w:color w:val="FF0000"/>
          <w:sz w:val="24"/>
          <w:szCs w:val="24"/>
        </w:rPr>
      </w:pPr>
      <w:r w:rsidRPr="000D0C74">
        <w:rPr>
          <w:bCs/>
          <w:color w:val="FF0000"/>
          <w:sz w:val="24"/>
          <w:szCs w:val="24"/>
        </w:rPr>
        <w:t xml:space="preserve">In order to academically maintain financial aid, students </w:t>
      </w:r>
      <w:r>
        <w:rPr>
          <w:bCs/>
          <w:color w:val="FF0000"/>
          <w:sz w:val="24"/>
          <w:szCs w:val="24"/>
        </w:rPr>
        <w:t xml:space="preserve">must meet all of the following </w:t>
      </w:r>
      <w:r w:rsidRPr="000D0C74">
        <w:rPr>
          <w:bCs/>
          <w:color w:val="FF0000"/>
          <w:sz w:val="24"/>
          <w:szCs w:val="24"/>
        </w:rPr>
        <w:t>requirements:</w:t>
      </w:r>
    </w:p>
    <w:p w14:paraId="00FF2D86" w14:textId="77777777" w:rsidR="00A166FC" w:rsidRPr="000D0C74" w:rsidRDefault="00A166FC" w:rsidP="00A166FC">
      <w:pPr>
        <w:pStyle w:val="Body"/>
        <w:numPr>
          <w:ilvl w:val="0"/>
          <w:numId w:val="3"/>
        </w:numPr>
        <w:ind w:firstLine="540"/>
        <w:rPr>
          <w:color w:val="FF0000"/>
          <w:sz w:val="24"/>
          <w:szCs w:val="24"/>
        </w:rPr>
      </w:pPr>
      <w:r w:rsidRPr="000D0C74">
        <w:rPr>
          <w:color w:val="FF0000"/>
          <w:sz w:val="24"/>
          <w:szCs w:val="24"/>
        </w:rPr>
        <w:t xml:space="preserve">Complete 67% of all classes attempted, and </w:t>
      </w:r>
    </w:p>
    <w:p w14:paraId="5882123E" w14:textId="77777777" w:rsidR="00A166FC" w:rsidRPr="000D0C74" w:rsidRDefault="00A166FC" w:rsidP="00A166FC">
      <w:pPr>
        <w:pStyle w:val="Body"/>
        <w:numPr>
          <w:ilvl w:val="0"/>
          <w:numId w:val="3"/>
        </w:numPr>
        <w:ind w:firstLine="540"/>
        <w:rPr>
          <w:color w:val="FF0000"/>
          <w:sz w:val="24"/>
          <w:szCs w:val="24"/>
        </w:rPr>
      </w:pPr>
      <w:r w:rsidRPr="000D0C74">
        <w:rPr>
          <w:color w:val="FF0000"/>
          <w:sz w:val="24"/>
          <w:szCs w:val="24"/>
        </w:rPr>
        <w:t>Maintain a Valencia GPA of 2.0 or higher, and</w:t>
      </w:r>
    </w:p>
    <w:p w14:paraId="1102C6F1" w14:textId="77777777" w:rsidR="00A166FC" w:rsidRPr="000D0C74" w:rsidRDefault="00A166FC" w:rsidP="00A166FC">
      <w:pPr>
        <w:pStyle w:val="Body"/>
        <w:numPr>
          <w:ilvl w:val="0"/>
          <w:numId w:val="3"/>
        </w:numPr>
        <w:ind w:firstLine="540"/>
        <w:rPr>
          <w:color w:val="FF0000"/>
          <w:sz w:val="24"/>
          <w:szCs w:val="24"/>
        </w:rPr>
      </w:pPr>
      <w:r w:rsidRPr="000D0C74">
        <w:rPr>
          <w:color w:val="FF0000"/>
          <w:sz w:val="24"/>
          <w:szCs w:val="24"/>
        </w:rPr>
        <w:t xml:space="preserve">Maintain an overall GPA of 2.0 or higher, and </w:t>
      </w:r>
    </w:p>
    <w:p w14:paraId="3296D881" w14:textId="77777777" w:rsidR="00A166FC" w:rsidRPr="000D0C74" w:rsidRDefault="00A166FC" w:rsidP="00A166FC">
      <w:pPr>
        <w:pStyle w:val="Body"/>
        <w:numPr>
          <w:ilvl w:val="0"/>
          <w:numId w:val="3"/>
        </w:numPr>
        <w:spacing w:after="0"/>
        <w:ind w:firstLine="540"/>
        <w:rPr>
          <w:color w:val="FF0000"/>
          <w:sz w:val="24"/>
          <w:szCs w:val="24"/>
        </w:rPr>
      </w:pPr>
      <w:proofErr w:type="gramStart"/>
      <w:r w:rsidRPr="000D0C74">
        <w:rPr>
          <w:color w:val="FF0000"/>
          <w:sz w:val="24"/>
          <w:szCs w:val="24"/>
        </w:rPr>
        <w:t>Complete  degree</w:t>
      </w:r>
      <w:proofErr w:type="gramEnd"/>
      <w:r w:rsidRPr="000D0C74">
        <w:rPr>
          <w:color w:val="FF0000"/>
          <w:sz w:val="24"/>
          <w:szCs w:val="24"/>
        </w:rPr>
        <w:t xml:space="preserve"> within the 150% timeframe</w:t>
      </w:r>
    </w:p>
    <w:p w14:paraId="5FFC953E" w14:textId="77777777" w:rsidR="00A166FC" w:rsidRPr="000D0C74" w:rsidRDefault="00A166FC" w:rsidP="00A166FC">
      <w:pPr>
        <w:pStyle w:val="Body"/>
        <w:tabs>
          <w:tab w:val="left" w:pos="2255"/>
        </w:tabs>
        <w:spacing w:after="0"/>
        <w:rPr>
          <w:color w:val="FF0000"/>
          <w:sz w:val="24"/>
          <w:szCs w:val="24"/>
        </w:rPr>
      </w:pPr>
      <w:r>
        <w:rPr>
          <w:color w:val="FF0000"/>
          <w:sz w:val="24"/>
          <w:szCs w:val="24"/>
        </w:rPr>
        <w:tab/>
      </w:r>
    </w:p>
    <w:p w14:paraId="77F65731" w14:textId="77777777" w:rsidR="00A166FC" w:rsidRPr="000D0C74" w:rsidRDefault="00A166FC" w:rsidP="00A166FC">
      <w:pPr>
        <w:pStyle w:val="Body"/>
        <w:spacing w:after="0"/>
        <w:rPr>
          <w:color w:val="FF0000"/>
          <w:sz w:val="24"/>
          <w:szCs w:val="24"/>
        </w:rPr>
      </w:pPr>
      <w:r w:rsidRPr="000D0C74">
        <w:rPr>
          <w:color w:val="FF0000"/>
          <w:sz w:val="24"/>
          <w:szCs w:val="24"/>
        </w:rPr>
        <w:t xml:space="preserve">Detailed information about maintaining satisfactory </w:t>
      </w:r>
      <w:r>
        <w:rPr>
          <w:color w:val="FF0000"/>
          <w:sz w:val="24"/>
          <w:szCs w:val="24"/>
        </w:rPr>
        <w:t xml:space="preserve">academic progress (SAP) can be </w:t>
      </w:r>
      <w:r w:rsidRPr="000D0C74">
        <w:rPr>
          <w:color w:val="FF0000"/>
          <w:sz w:val="24"/>
          <w:szCs w:val="24"/>
        </w:rPr>
        <w:t>found at:</w:t>
      </w:r>
      <w:r>
        <w:rPr>
          <w:color w:val="FF0000"/>
          <w:sz w:val="24"/>
          <w:szCs w:val="24"/>
        </w:rPr>
        <w:t xml:space="preserve"> </w:t>
      </w:r>
      <w:hyperlink r:id="rId10" w:history="1">
        <w:r w:rsidRPr="000D0C74">
          <w:rPr>
            <w:rStyle w:val="Hyperlink"/>
            <w:color w:val="FF0000"/>
            <w:sz w:val="24"/>
            <w:szCs w:val="24"/>
          </w:rPr>
          <w:t>http://valenciacollege.edu/finaid/satisfactory_progress.cfm</w:t>
        </w:r>
      </w:hyperlink>
      <w:r w:rsidRPr="000D0C74">
        <w:rPr>
          <w:color w:val="FF0000"/>
          <w:sz w:val="24"/>
          <w:szCs w:val="24"/>
        </w:rPr>
        <w:t xml:space="preserve"> </w:t>
      </w:r>
    </w:p>
    <w:p w14:paraId="407BF3AE" w14:textId="77777777" w:rsidR="00A166FC" w:rsidRDefault="00A166FC" w:rsidP="00A166FC">
      <w:pPr>
        <w:pStyle w:val="NoSpacing"/>
        <w:rPr>
          <w:sz w:val="24"/>
          <w:szCs w:val="24"/>
        </w:rPr>
      </w:pPr>
    </w:p>
    <w:p w14:paraId="6E401DDE" w14:textId="77777777" w:rsidR="00A166FC" w:rsidRPr="008D6E1C" w:rsidRDefault="00A166FC" w:rsidP="00A166FC">
      <w:pPr>
        <w:pStyle w:val="NoSpacing"/>
        <w:rPr>
          <w:sz w:val="24"/>
          <w:szCs w:val="24"/>
        </w:rPr>
      </w:pPr>
      <w:r>
        <w:rPr>
          <w:sz w:val="24"/>
          <w:szCs w:val="24"/>
        </w:rPr>
        <w:t xml:space="preserve">-      </w:t>
      </w:r>
      <w:r w:rsidRPr="008D6E1C">
        <w:rPr>
          <w:sz w:val="24"/>
          <w:szCs w:val="24"/>
        </w:rPr>
        <w:t xml:space="preserve">For a complete policy and procedure overview on Valencia Policy 4-07 please got to:  </w:t>
      </w:r>
    </w:p>
    <w:p w14:paraId="2CC6CEAD" w14:textId="77777777" w:rsidR="005E208A" w:rsidRPr="00E8313F" w:rsidRDefault="001774C4" w:rsidP="00A166FC">
      <w:pPr>
        <w:jc w:val="both"/>
        <w:rPr>
          <w:rFonts w:ascii="Cambria" w:hAnsi="Cambria"/>
          <w:sz w:val="22"/>
          <w:szCs w:val="22"/>
        </w:rPr>
      </w:pPr>
      <w:hyperlink r:id="rId11" w:history="1">
        <w:r w:rsidR="00A166FC" w:rsidRPr="000D0C74">
          <w:rPr>
            <w:rStyle w:val="Hyperlink"/>
            <w:sz w:val="20"/>
            <w:szCs w:val="20"/>
          </w:rPr>
          <w:t>http://valenciacollege.edu/generalcounsel/policy/default.cfm?policyID=75&amp;volumeID_1=4&amp;navst=0</w:t>
        </w:r>
      </w:hyperlink>
    </w:p>
    <w:p w14:paraId="61F39498" w14:textId="77777777" w:rsidR="005E208A" w:rsidRPr="00E8313F" w:rsidRDefault="005E208A" w:rsidP="005E208A">
      <w:pPr>
        <w:jc w:val="both"/>
        <w:rPr>
          <w:rFonts w:ascii="Cambria" w:hAnsi="Cambria"/>
          <w:sz w:val="22"/>
          <w:szCs w:val="22"/>
        </w:rPr>
      </w:pPr>
    </w:p>
    <w:p w14:paraId="58986B93" w14:textId="77777777" w:rsidR="005E208A" w:rsidRPr="00E8313F" w:rsidRDefault="005E208A" w:rsidP="005E208A">
      <w:pPr>
        <w:jc w:val="both"/>
        <w:rPr>
          <w:rFonts w:ascii="Cambria" w:hAnsi="Cambria"/>
          <w:sz w:val="22"/>
          <w:szCs w:val="22"/>
        </w:rPr>
      </w:pPr>
    </w:p>
    <w:p w14:paraId="4A8E8170" w14:textId="77777777" w:rsidR="00924CBF" w:rsidRPr="00754186" w:rsidRDefault="00924CBF" w:rsidP="00924CBF">
      <w:pPr>
        <w:pStyle w:val="NoSpacing"/>
        <w:rPr>
          <w:rFonts w:cs="Calibri"/>
          <w:bCs/>
          <w:sz w:val="24"/>
          <w:szCs w:val="24"/>
        </w:rPr>
      </w:pPr>
      <w:proofErr w:type="spellStart"/>
      <w:r w:rsidRPr="00F94B6F">
        <w:rPr>
          <w:b/>
          <w:sz w:val="24"/>
          <w:szCs w:val="24"/>
        </w:rPr>
        <w:t>Baycare</w:t>
      </w:r>
      <w:proofErr w:type="spellEnd"/>
      <w:r w:rsidRPr="00F94B6F">
        <w:rPr>
          <w:b/>
          <w:sz w:val="24"/>
          <w:szCs w:val="24"/>
        </w:rPr>
        <w:t xml:space="preserve"> Behavioral Health’s Student Assistance Program</w:t>
      </w:r>
    </w:p>
    <w:p w14:paraId="58087556" w14:textId="77777777" w:rsidR="00924CBF" w:rsidRDefault="00924CBF" w:rsidP="00924CBF">
      <w:pPr>
        <w:pStyle w:val="NoSpacing"/>
        <w:rPr>
          <w:sz w:val="24"/>
          <w:szCs w:val="24"/>
        </w:rPr>
      </w:pPr>
      <w:r>
        <w:rPr>
          <w:sz w:val="24"/>
          <w:szCs w:val="24"/>
        </w:rPr>
        <w:tab/>
        <w:t>Include this statement, which is</w:t>
      </w:r>
      <w:r w:rsidRPr="00487851">
        <w:rPr>
          <w:sz w:val="24"/>
          <w:szCs w:val="24"/>
        </w:rPr>
        <w:t xml:space="preserve"> useful to s</w:t>
      </w:r>
      <w:r>
        <w:rPr>
          <w:sz w:val="24"/>
          <w:szCs w:val="24"/>
        </w:rPr>
        <w:t xml:space="preserve">tudents in need of private </w:t>
      </w:r>
      <w:r w:rsidRPr="00487851">
        <w:rPr>
          <w:sz w:val="24"/>
          <w:szCs w:val="24"/>
        </w:rPr>
        <w:t>counseling:</w:t>
      </w:r>
    </w:p>
    <w:p w14:paraId="578A414D" w14:textId="77777777" w:rsidR="00924CBF" w:rsidRPr="00F94B6F" w:rsidRDefault="00924CBF" w:rsidP="00924CBF">
      <w:pPr>
        <w:pStyle w:val="NoSpacing"/>
        <w:ind w:left="720"/>
        <w:rPr>
          <w:sz w:val="24"/>
          <w:szCs w:val="24"/>
        </w:rPr>
      </w:pPr>
      <w:r>
        <w:rPr>
          <w:sz w:val="24"/>
          <w:szCs w:val="24"/>
        </w:rPr>
        <w:tab/>
        <w:t>“</w:t>
      </w:r>
      <w:r>
        <w:rPr>
          <w:i/>
          <w:sz w:val="20"/>
          <w:szCs w:val="20"/>
        </w:rPr>
        <w:t>Valencia is committed to</w:t>
      </w:r>
      <w:r w:rsidRPr="00487851">
        <w:rPr>
          <w:i/>
          <w:sz w:val="20"/>
          <w:szCs w:val="20"/>
        </w:rPr>
        <w:t xml:space="preserve"> making sure all our students have a rewarding and successful college experience.  To that purpose, Valencia students can get immediate help that may assist them with psychological issues dealing with stress, anxiety, depression, adjustment difficulties, subs</w:t>
      </w:r>
      <w:r>
        <w:rPr>
          <w:i/>
          <w:sz w:val="20"/>
          <w:szCs w:val="20"/>
        </w:rPr>
        <w:t xml:space="preserve">tance abuse, time management as </w:t>
      </w:r>
      <w:r w:rsidRPr="00487851">
        <w:rPr>
          <w:i/>
          <w:sz w:val="20"/>
          <w:szCs w:val="20"/>
        </w:rPr>
        <w:t xml:space="preserve">well as relationship problems dealing with school, home or work.  Students have 24 hour unlimited access to the </w:t>
      </w:r>
      <w:proofErr w:type="spellStart"/>
      <w:r w:rsidRPr="00487851">
        <w:rPr>
          <w:b/>
          <w:i/>
          <w:sz w:val="20"/>
          <w:szCs w:val="20"/>
        </w:rPr>
        <w:t>Baycare</w:t>
      </w:r>
      <w:proofErr w:type="spellEnd"/>
      <w:r w:rsidRPr="00487851">
        <w:rPr>
          <w:b/>
          <w:i/>
          <w:sz w:val="20"/>
          <w:szCs w:val="20"/>
        </w:rPr>
        <w:t xml:space="preserve"> Behavioral Health’s confidential student assistance program</w:t>
      </w:r>
      <w:r w:rsidRPr="00487851">
        <w:rPr>
          <w:i/>
          <w:sz w:val="20"/>
          <w:szCs w:val="20"/>
        </w:rPr>
        <w:t xml:space="preserve"> phone counseling services by calling </w:t>
      </w:r>
      <w:r w:rsidRPr="00487851">
        <w:rPr>
          <w:b/>
          <w:i/>
          <w:sz w:val="20"/>
          <w:szCs w:val="20"/>
        </w:rPr>
        <w:t>(800) 878-5470</w:t>
      </w:r>
      <w:r w:rsidRPr="00487851">
        <w:rPr>
          <w:i/>
          <w:sz w:val="20"/>
          <w:szCs w:val="20"/>
        </w:rPr>
        <w:t xml:space="preserve">.  Three free confidential face-to-face counseling sessions are also </w:t>
      </w:r>
      <w:r>
        <w:rPr>
          <w:i/>
          <w:sz w:val="20"/>
          <w:szCs w:val="20"/>
        </w:rPr>
        <w:t xml:space="preserve">available to </w:t>
      </w:r>
      <w:r w:rsidRPr="00487851">
        <w:rPr>
          <w:i/>
          <w:sz w:val="20"/>
          <w:szCs w:val="20"/>
        </w:rPr>
        <w:t>students</w:t>
      </w:r>
      <w:r>
        <w:rPr>
          <w:i/>
          <w:sz w:val="20"/>
          <w:szCs w:val="20"/>
        </w:rPr>
        <w:t>.”</w:t>
      </w:r>
    </w:p>
    <w:p w14:paraId="6A63D6DE" w14:textId="77777777" w:rsidR="005E208A" w:rsidRPr="00E8313F" w:rsidRDefault="005E208A" w:rsidP="005E208A">
      <w:pPr>
        <w:jc w:val="both"/>
        <w:rPr>
          <w:rFonts w:ascii="Cambria" w:hAnsi="Cambria"/>
          <w:sz w:val="22"/>
          <w:szCs w:val="22"/>
        </w:rPr>
      </w:pPr>
    </w:p>
    <w:p w14:paraId="1336F524" w14:textId="77777777" w:rsidR="005E208A" w:rsidRPr="00E8313F" w:rsidRDefault="005E208A" w:rsidP="005E208A">
      <w:pPr>
        <w:jc w:val="both"/>
        <w:rPr>
          <w:rFonts w:ascii="Cambria" w:hAnsi="Cambria"/>
          <w:sz w:val="22"/>
          <w:szCs w:val="22"/>
        </w:rPr>
      </w:pPr>
    </w:p>
    <w:p w14:paraId="3E672E89" w14:textId="77777777" w:rsidR="005E208A" w:rsidRPr="00E8313F" w:rsidRDefault="005E208A" w:rsidP="005E208A">
      <w:pPr>
        <w:jc w:val="both"/>
        <w:rPr>
          <w:rFonts w:ascii="Cambria" w:hAnsi="Cambria"/>
          <w:sz w:val="22"/>
          <w:szCs w:val="22"/>
        </w:rPr>
      </w:pPr>
    </w:p>
    <w:p w14:paraId="17710A0D" w14:textId="77777777" w:rsidR="005E208A" w:rsidRDefault="005E208A" w:rsidP="005E208A">
      <w:pPr>
        <w:jc w:val="both"/>
        <w:rPr>
          <w:rFonts w:ascii="Cambria" w:hAnsi="Cambria"/>
          <w:sz w:val="22"/>
          <w:szCs w:val="22"/>
        </w:rPr>
      </w:pPr>
    </w:p>
    <w:p w14:paraId="04662144" w14:textId="77777777" w:rsidR="001774C4" w:rsidRDefault="001774C4" w:rsidP="005E208A">
      <w:pPr>
        <w:jc w:val="both"/>
        <w:rPr>
          <w:rFonts w:ascii="Cambria" w:hAnsi="Cambria"/>
          <w:sz w:val="22"/>
          <w:szCs w:val="22"/>
        </w:rPr>
      </w:pPr>
    </w:p>
    <w:p w14:paraId="5D16DB7C" w14:textId="77777777" w:rsidR="001774C4" w:rsidRDefault="001774C4" w:rsidP="005E208A">
      <w:pPr>
        <w:jc w:val="both"/>
        <w:rPr>
          <w:rFonts w:ascii="Cambria" w:hAnsi="Cambria"/>
          <w:sz w:val="22"/>
          <w:szCs w:val="22"/>
        </w:rPr>
      </w:pPr>
    </w:p>
    <w:p w14:paraId="50EEFD36" w14:textId="77777777" w:rsidR="001774C4" w:rsidRDefault="001774C4" w:rsidP="005E208A">
      <w:pPr>
        <w:jc w:val="both"/>
        <w:rPr>
          <w:rFonts w:ascii="Cambria" w:hAnsi="Cambria"/>
          <w:sz w:val="22"/>
          <w:szCs w:val="22"/>
        </w:rPr>
      </w:pPr>
    </w:p>
    <w:p w14:paraId="7B74E04C" w14:textId="77777777" w:rsidR="001774C4" w:rsidRDefault="001774C4" w:rsidP="005E208A">
      <w:pPr>
        <w:jc w:val="both"/>
        <w:rPr>
          <w:rFonts w:ascii="Cambria" w:hAnsi="Cambria"/>
          <w:sz w:val="22"/>
          <w:szCs w:val="22"/>
        </w:rPr>
      </w:pPr>
    </w:p>
    <w:p w14:paraId="4DCDC216" w14:textId="77777777" w:rsidR="001774C4" w:rsidRDefault="001774C4" w:rsidP="005E208A">
      <w:pPr>
        <w:jc w:val="both"/>
        <w:rPr>
          <w:rFonts w:ascii="Cambria" w:hAnsi="Cambria"/>
          <w:sz w:val="22"/>
          <w:szCs w:val="22"/>
        </w:rPr>
      </w:pPr>
    </w:p>
    <w:p w14:paraId="699BB735" w14:textId="77777777" w:rsidR="001774C4" w:rsidRDefault="001774C4" w:rsidP="005E208A">
      <w:pPr>
        <w:jc w:val="both"/>
        <w:rPr>
          <w:rFonts w:ascii="Cambria" w:hAnsi="Cambria"/>
          <w:sz w:val="22"/>
          <w:szCs w:val="22"/>
        </w:rPr>
      </w:pPr>
    </w:p>
    <w:p w14:paraId="15D057B4" w14:textId="77777777" w:rsidR="001774C4" w:rsidRDefault="001774C4" w:rsidP="005E208A">
      <w:pPr>
        <w:jc w:val="both"/>
        <w:rPr>
          <w:rFonts w:ascii="Cambria" w:hAnsi="Cambria"/>
          <w:sz w:val="22"/>
          <w:szCs w:val="22"/>
        </w:rPr>
      </w:pPr>
    </w:p>
    <w:p w14:paraId="74C159FF" w14:textId="77777777" w:rsidR="001774C4" w:rsidRDefault="001774C4" w:rsidP="005E208A">
      <w:pPr>
        <w:jc w:val="both"/>
        <w:rPr>
          <w:rFonts w:ascii="Cambria" w:hAnsi="Cambria"/>
          <w:sz w:val="22"/>
          <w:szCs w:val="22"/>
        </w:rPr>
      </w:pPr>
    </w:p>
    <w:p w14:paraId="38A68206" w14:textId="77777777" w:rsidR="001774C4" w:rsidRDefault="001774C4" w:rsidP="005E208A">
      <w:pPr>
        <w:jc w:val="both"/>
        <w:rPr>
          <w:rFonts w:ascii="Cambria" w:hAnsi="Cambria"/>
          <w:sz w:val="22"/>
          <w:szCs w:val="22"/>
        </w:rPr>
      </w:pPr>
    </w:p>
    <w:p w14:paraId="66D6F9B8" w14:textId="77777777" w:rsidR="001774C4" w:rsidRDefault="001774C4" w:rsidP="005E208A">
      <w:pPr>
        <w:jc w:val="both"/>
        <w:rPr>
          <w:rFonts w:ascii="Cambria" w:hAnsi="Cambria"/>
          <w:sz w:val="22"/>
          <w:szCs w:val="22"/>
        </w:rPr>
      </w:pPr>
    </w:p>
    <w:p w14:paraId="6036E401" w14:textId="77777777" w:rsidR="001774C4" w:rsidRDefault="001774C4" w:rsidP="005E208A">
      <w:pPr>
        <w:jc w:val="both"/>
        <w:rPr>
          <w:rFonts w:ascii="Cambria" w:hAnsi="Cambria"/>
          <w:sz w:val="22"/>
          <w:szCs w:val="22"/>
        </w:rPr>
      </w:pPr>
    </w:p>
    <w:p w14:paraId="34D5E43D" w14:textId="77777777" w:rsidR="001774C4" w:rsidRDefault="001774C4" w:rsidP="005E208A">
      <w:pPr>
        <w:jc w:val="both"/>
        <w:rPr>
          <w:rFonts w:ascii="Cambria" w:hAnsi="Cambria"/>
          <w:sz w:val="22"/>
          <w:szCs w:val="22"/>
        </w:rPr>
      </w:pPr>
    </w:p>
    <w:p w14:paraId="0CA1C4E4" w14:textId="77777777" w:rsidR="001774C4" w:rsidRDefault="001774C4" w:rsidP="005E208A">
      <w:pPr>
        <w:jc w:val="both"/>
        <w:rPr>
          <w:rFonts w:ascii="Cambria" w:hAnsi="Cambria"/>
          <w:sz w:val="22"/>
          <w:szCs w:val="22"/>
        </w:rPr>
      </w:pPr>
    </w:p>
    <w:p w14:paraId="350B124E" w14:textId="77777777" w:rsidR="001774C4" w:rsidRDefault="001774C4" w:rsidP="005E208A">
      <w:pPr>
        <w:jc w:val="both"/>
        <w:rPr>
          <w:rFonts w:ascii="Cambria" w:hAnsi="Cambria"/>
          <w:sz w:val="22"/>
          <w:szCs w:val="22"/>
        </w:rPr>
      </w:pPr>
    </w:p>
    <w:p w14:paraId="04CA0C03" w14:textId="77777777" w:rsidR="001774C4" w:rsidRDefault="001774C4" w:rsidP="005E208A">
      <w:pPr>
        <w:jc w:val="both"/>
        <w:rPr>
          <w:rFonts w:ascii="Cambria" w:hAnsi="Cambria"/>
          <w:sz w:val="22"/>
          <w:szCs w:val="22"/>
        </w:rPr>
      </w:pPr>
    </w:p>
    <w:p w14:paraId="563B821D" w14:textId="77777777" w:rsidR="001774C4" w:rsidRDefault="001774C4" w:rsidP="005E208A">
      <w:pPr>
        <w:jc w:val="both"/>
        <w:rPr>
          <w:rFonts w:ascii="Cambria" w:hAnsi="Cambria"/>
          <w:sz w:val="22"/>
          <w:szCs w:val="22"/>
        </w:rPr>
      </w:pPr>
    </w:p>
    <w:p w14:paraId="43FB8720" w14:textId="77777777" w:rsidR="001774C4" w:rsidRDefault="001774C4" w:rsidP="005E208A">
      <w:pPr>
        <w:jc w:val="both"/>
        <w:rPr>
          <w:rFonts w:ascii="Cambria" w:hAnsi="Cambria"/>
          <w:sz w:val="22"/>
          <w:szCs w:val="22"/>
        </w:rPr>
      </w:pPr>
    </w:p>
    <w:p w14:paraId="237BA261" w14:textId="77777777" w:rsidR="001774C4" w:rsidRDefault="001774C4" w:rsidP="005E208A">
      <w:pPr>
        <w:jc w:val="both"/>
        <w:rPr>
          <w:rFonts w:ascii="Cambria" w:hAnsi="Cambria"/>
          <w:sz w:val="22"/>
          <w:szCs w:val="22"/>
        </w:rPr>
      </w:pPr>
    </w:p>
    <w:p w14:paraId="59112F37" w14:textId="77777777" w:rsidR="001774C4" w:rsidRDefault="001774C4" w:rsidP="005E208A">
      <w:pPr>
        <w:jc w:val="both"/>
        <w:rPr>
          <w:rFonts w:ascii="Cambria" w:hAnsi="Cambria"/>
          <w:sz w:val="22"/>
          <w:szCs w:val="22"/>
        </w:rPr>
      </w:pPr>
    </w:p>
    <w:tbl>
      <w:tblPr>
        <w:tblpPr w:leftFromText="180" w:rightFromText="180" w:vertAnchor="page" w:horzAnchor="margin" w:tblpX="-450" w:tblpY="1811"/>
        <w:tblW w:w="101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firstRow="1" w:lastRow="0" w:firstColumn="1" w:lastColumn="0" w:noHBand="0" w:noVBand="0"/>
      </w:tblPr>
      <w:tblGrid>
        <w:gridCol w:w="2538"/>
        <w:gridCol w:w="1260"/>
        <w:gridCol w:w="2610"/>
        <w:gridCol w:w="1170"/>
        <w:gridCol w:w="2610"/>
      </w:tblGrid>
      <w:tr w:rsidR="001774C4" w14:paraId="70B0E298" w14:textId="77777777" w:rsidTr="00571DF5">
        <w:tblPrEx>
          <w:tblCellMar>
            <w:top w:w="0" w:type="dxa"/>
            <w:bottom w:w="0" w:type="dxa"/>
          </w:tblCellMar>
        </w:tblPrEx>
        <w:tc>
          <w:tcPr>
            <w:tcW w:w="2538" w:type="dxa"/>
            <w:tcBorders>
              <w:top w:val="thinThickSmallGap" w:sz="24" w:space="0" w:color="auto"/>
              <w:left w:val="thinThickSmallGap" w:sz="24" w:space="0" w:color="auto"/>
              <w:bottom w:val="thinThickSmallGap" w:sz="24" w:space="0" w:color="auto"/>
            </w:tcBorders>
          </w:tcPr>
          <w:p w14:paraId="5CA9FD69" w14:textId="77777777" w:rsidR="001774C4" w:rsidRDefault="001774C4" w:rsidP="00571DF5">
            <w:pPr>
              <w:jc w:val="center"/>
              <w:rPr>
                <w:sz w:val="20"/>
              </w:rPr>
            </w:pPr>
            <w:r>
              <w:rPr>
                <w:sz w:val="20"/>
              </w:rPr>
              <w:t>Tuesday</w:t>
            </w:r>
          </w:p>
        </w:tc>
        <w:tc>
          <w:tcPr>
            <w:tcW w:w="1260" w:type="dxa"/>
            <w:tcBorders>
              <w:top w:val="thinThickSmallGap" w:sz="24" w:space="0" w:color="auto"/>
              <w:bottom w:val="thinThickSmallGap" w:sz="24" w:space="0" w:color="auto"/>
            </w:tcBorders>
          </w:tcPr>
          <w:p w14:paraId="006B93E5" w14:textId="77777777" w:rsidR="001774C4" w:rsidRDefault="001774C4" w:rsidP="00571DF5">
            <w:pPr>
              <w:jc w:val="center"/>
              <w:rPr>
                <w:sz w:val="20"/>
              </w:rPr>
            </w:pPr>
            <w:r>
              <w:rPr>
                <w:sz w:val="20"/>
              </w:rPr>
              <w:t>Wednesday</w:t>
            </w:r>
          </w:p>
        </w:tc>
        <w:tc>
          <w:tcPr>
            <w:tcW w:w="2610" w:type="dxa"/>
            <w:tcBorders>
              <w:top w:val="thinThickSmallGap" w:sz="24" w:space="0" w:color="auto"/>
              <w:bottom w:val="thinThickSmallGap" w:sz="24" w:space="0" w:color="auto"/>
            </w:tcBorders>
          </w:tcPr>
          <w:p w14:paraId="3A155723" w14:textId="77777777" w:rsidR="001774C4" w:rsidRDefault="001774C4" w:rsidP="00571DF5">
            <w:pPr>
              <w:jc w:val="center"/>
              <w:rPr>
                <w:sz w:val="20"/>
              </w:rPr>
            </w:pPr>
            <w:r>
              <w:rPr>
                <w:sz w:val="20"/>
              </w:rPr>
              <w:t>Thursday</w:t>
            </w:r>
          </w:p>
        </w:tc>
        <w:tc>
          <w:tcPr>
            <w:tcW w:w="1170" w:type="dxa"/>
            <w:tcBorders>
              <w:top w:val="thinThickSmallGap" w:sz="24" w:space="0" w:color="auto"/>
              <w:bottom w:val="thinThickSmallGap" w:sz="24" w:space="0" w:color="auto"/>
            </w:tcBorders>
          </w:tcPr>
          <w:p w14:paraId="5FBCB43A" w14:textId="77777777" w:rsidR="001774C4" w:rsidRDefault="001774C4" w:rsidP="00571DF5">
            <w:pPr>
              <w:jc w:val="center"/>
              <w:rPr>
                <w:sz w:val="20"/>
              </w:rPr>
            </w:pPr>
            <w:r>
              <w:rPr>
                <w:sz w:val="20"/>
              </w:rPr>
              <w:t>Friday</w:t>
            </w:r>
          </w:p>
        </w:tc>
        <w:tc>
          <w:tcPr>
            <w:tcW w:w="2610" w:type="dxa"/>
            <w:tcBorders>
              <w:top w:val="thinThickSmallGap" w:sz="24" w:space="0" w:color="auto"/>
              <w:bottom w:val="thinThickSmallGap" w:sz="24" w:space="0" w:color="auto"/>
            </w:tcBorders>
          </w:tcPr>
          <w:p w14:paraId="655B0A8E" w14:textId="77777777" w:rsidR="001774C4" w:rsidRDefault="001774C4" w:rsidP="00571DF5">
            <w:pPr>
              <w:jc w:val="center"/>
              <w:rPr>
                <w:sz w:val="20"/>
              </w:rPr>
            </w:pPr>
            <w:r>
              <w:rPr>
                <w:sz w:val="20"/>
              </w:rPr>
              <w:t>Saturday</w:t>
            </w:r>
          </w:p>
        </w:tc>
      </w:tr>
      <w:tr w:rsidR="001774C4" w14:paraId="70FE6FE2" w14:textId="77777777" w:rsidTr="00571DF5">
        <w:tblPrEx>
          <w:tblCellMar>
            <w:top w:w="0" w:type="dxa"/>
            <w:bottom w:w="0" w:type="dxa"/>
          </w:tblCellMar>
        </w:tblPrEx>
        <w:trPr>
          <w:trHeight w:val="669"/>
        </w:trPr>
        <w:tc>
          <w:tcPr>
            <w:tcW w:w="2538" w:type="dxa"/>
            <w:tcBorders>
              <w:left w:val="thinThickSmallGap" w:sz="24" w:space="0" w:color="auto"/>
            </w:tcBorders>
          </w:tcPr>
          <w:p w14:paraId="4CF1C878" w14:textId="77777777" w:rsidR="001774C4" w:rsidRDefault="001774C4" w:rsidP="00571DF5">
            <w:pPr>
              <w:rPr>
                <w:sz w:val="20"/>
              </w:rPr>
            </w:pPr>
            <w:r>
              <w:rPr>
                <w:sz w:val="20"/>
              </w:rPr>
              <w:t>August 29</w:t>
            </w:r>
          </w:p>
        </w:tc>
        <w:tc>
          <w:tcPr>
            <w:tcW w:w="1260" w:type="dxa"/>
          </w:tcPr>
          <w:p w14:paraId="72A4891E" w14:textId="77777777" w:rsidR="001774C4" w:rsidRPr="00D44B65" w:rsidRDefault="001774C4" w:rsidP="00571DF5">
            <w:pPr>
              <w:rPr>
                <w:sz w:val="20"/>
              </w:rPr>
            </w:pPr>
            <w:r>
              <w:rPr>
                <w:sz w:val="20"/>
              </w:rPr>
              <w:t>30</w:t>
            </w:r>
          </w:p>
        </w:tc>
        <w:tc>
          <w:tcPr>
            <w:tcW w:w="2610" w:type="dxa"/>
          </w:tcPr>
          <w:p w14:paraId="2D2D48D3" w14:textId="77777777" w:rsidR="001774C4" w:rsidRDefault="001774C4" w:rsidP="00571DF5">
            <w:pPr>
              <w:rPr>
                <w:sz w:val="20"/>
              </w:rPr>
            </w:pPr>
            <w:r>
              <w:rPr>
                <w:sz w:val="20"/>
              </w:rPr>
              <w:t>31</w:t>
            </w:r>
          </w:p>
        </w:tc>
        <w:tc>
          <w:tcPr>
            <w:tcW w:w="1170" w:type="dxa"/>
          </w:tcPr>
          <w:p w14:paraId="3D4F831F" w14:textId="77777777" w:rsidR="001774C4" w:rsidRDefault="001774C4" w:rsidP="00571DF5">
            <w:pPr>
              <w:rPr>
                <w:sz w:val="20"/>
              </w:rPr>
            </w:pPr>
            <w:r>
              <w:rPr>
                <w:sz w:val="20"/>
              </w:rPr>
              <w:t>1</w:t>
            </w:r>
          </w:p>
          <w:p w14:paraId="2E660624" w14:textId="77777777" w:rsidR="001774C4" w:rsidRDefault="001774C4" w:rsidP="00571DF5">
            <w:pPr>
              <w:rPr>
                <w:sz w:val="20"/>
              </w:rPr>
            </w:pPr>
          </w:p>
        </w:tc>
        <w:tc>
          <w:tcPr>
            <w:tcW w:w="2610" w:type="dxa"/>
          </w:tcPr>
          <w:p w14:paraId="1B0670AB" w14:textId="77777777" w:rsidR="001774C4" w:rsidRPr="0000348F" w:rsidRDefault="001774C4" w:rsidP="00571DF5">
            <w:pPr>
              <w:rPr>
                <w:sz w:val="20"/>
                <w:vertAlign w:val="superscript"/>
              </w:rPr>
            </w:pPr>
            <w:r>
              <w:rPr>
                <w:sz w:val="20"/>
              </w:rPr>
              <w:t>September 2</w:t>
            </w:r>
          </w:p>
          <w:p w14:paraId="611CFE93" w14:textId="77777777" w:rsidR="001774C4" w:rsidRDefault="001774C4" w:rsidP="00571DF5">
            <w:pPr>
              <w:rPr>
                <w:sz w:val="20"/>
              </w:rPr>
            </w:pPr>
            <w:r>
              <w:rPr>
                <w:sz w:val="20"/>
              </w:rPr>
              <w:t>Welcome Discussion Post</w:t>
            </w:r>
          </w:p>
          <w:p w14:paraId="305F3EEC" w14:textId="77777777" w:rsidR="001774C4" w:rsidRDefault="001774C4" w:rsidP="00571DF5">
            <w:pPr>
              <w:rPr>
                <w:sz w:val="20"/>
              </w:rPr>
            </w:pPr>
            <w:r>
              <w:rPr>
                <w:sz w:val="20"/>
              </w:rPr>
              <w:t>Syllabus Quiz</w:t>
            </w:r>
          </w:p>
          <w:p w14:paraId="50FD9E54" w14:textId="77777777" w:rsidR="001774C4" w:rsidRDefault="001774C4" w:rsidP="00571DF5">
            <w:pPr>
              <w:rPr>
                <w:sz w:val="20"/>
              </w:rPr>
            </w:pPr>
          </w:p>
          <w:p w14:paraId="2CAFD801" w14:textId="77777777" w:rsidR="001774C4" w:rsidRPr="00D44B65" w:rsidRDefault="001774C4" w:rsidP="00571DF5">
            <w:pPr>
              <w:rPr>
                <w:sz w:val="20"/>
              </w:rPr>
            </w:pPr>
          </w:p>
        </w:tc>
      </w:tr>
      <w:tr w:rsidR="001774C4" w14:paraId="40F17504" w14:textId="77777777" w:rsidTr="00571DF5">
        <w:tblPrEx>
          <w:tblCellMar>
            <w:top w:w="0" w:type="dxa"/>
            <w:bottom w:w="0" w:type="dxa"/>
          </w:tblCellMar>
        </w:tblPrEx>
        <w:trPr>
          <w:trHeight w:val="597"/>
        </w:trPr>
        <w:tc>
          <w:tcPr>
            <w:tcW w:w="2538" w:type="dxa"/>
            <w:tcBorders>
              <w:left w:val="thinThickSmallGap" w:sz="24" w:space="0" w:color="auto"/>
            </w:tcBorders>
          </w:tcPr>
          <w:p w14:paraId="6C1722EA" w14:textId="77777777" w:rsidR="001774C4" w:rsidRPr="00F26A5E" w:rsidRDefault="001774C4" w:rsidP="00571DF5">
            <w:pPr>
              <w:pStyle w:val="Heading6"/>
              <w:rPr>
                <w:b w:val="0"/>
                <w:bCs w:val="0"/>
              </w:rPr>
            </w:pPr>
            <w:r>
              <w:rPr>
                <w:b w:val="0"/>
                <w:bCs w:val="0"/>
              </w:rPr>
              <w:t>September 5</w:t>
            </w:r>
          </w:p>
        </w:tc>
        <w:tc>
          <w:tcPr>
            <w:tcW w:w="1260" w:type="dxa"/>
          </w:tcPr>
          <w:p w14:paraId="4EA367EA" w14:textId="77777777" w:rsidR="001774C4" w:rsidRDefault="001774C4" w:rsidP="00571DF5">
            <w:pPr>
              <w:rPr>
                <w:sz w:val="20"/>
              </w:rPr>
            </w:pPr>
            <w:r>
              <w:rPr>
                <w:sz w:val="20"/>
              </w:rPr>
              <w:t>6</w:t>
            </w:r>
          </w:p>
          <w:p w14:paraId="6DD64E0D" w14:textId="77777777" w:rsidR="001774C4" w:rsidRPr="00491409" w:rsidRDefault="001774C4" w:rsidP="00571DF5">
            <w:pPr>
              <w:rPr>
                <w:sz w:val="20"/>
              </w:rPr>
            </w:pPr>
          </w:p>
        </w:tc>
        <w:tc>
          <w:tcPr>
            <w:tcW w:w="2610" w:type="dxa"/>
          </w:tcPr>
          <w:p w14:paraId="517D44F4" w14:textId="77777777" w:rsidR="001774C4" w:rsidRDefault="001774C4" w:rsidP="00571DF5">
            <w:pPr>
              <w:rPr>
                <w:bCs/>
                <w:sz w:val="20"/>
              </w:rPr>
            </w:pPr>
            <w:r>
              <w:rPr>
                <w:bCs/>
                <w:sz w:val="20"/>
              </w:rPr>
              <w:t>September 7</w:t>
            </w:r>
          </w:p>
          <w:p w14:paraId="4DCB24C6" w14:textId="77777777" w:rsidR="001774C4" w:rsidRDefault="001774C4" w:rsidP="00571DF5">
            <w:pPr>
              <w:rPr>
                <w:sz w:val="20"/>
              </w:rPr>
            </w:pPr>
            <w:r>
              <w:rPr>
                <w:sz w:val="20"/>
              </w:rPr>
              <w:t>Welcome Discussion Reply</w:t>
            </w:r>
          </w:p>
        </w:tc>
        <w:tc>
          <w:tcPr>
            <w:tcW w:w="1170" w:type="dxa"/>
          </w:tcPr>
          <w:p w14:paraId="054E9B7F" w14:textId="77777777" w:rsidR="001774C4" w:rsidRDefault="001774C4" w:rsidP="00571DF5">
            <w:pPr>
              <w:rPr>
                <w:sz w:val="20"/>
              </w:rPr>
            </w:pPr>
            <w:r>
              <w:rPr>
                <w:sz w:val="20"/>
              </w:rPr>
              <w:t>8</w:t>
            </w:r>
          </w:p>
          <w:p w14:paraId="33B00944" w14:textId="77777777" w:rsidR="001774C4" w:rsidRDefault="001774C4" w:rsidP="00571DF5">
            <w:pPr>
              <w:rPr>
                <w:sz w:val="20"/>
              </w:rPr>
            </w:pPr>
          </w:p>
        </w:tc>
        <w:tc>
          <w:tcPr>
            <w:tcW w:w="2610" w:type="dxa"/>
          </w:tcPr>
          <w:p w14:paraId="03603D0A" w14:textId="77777777" w:rsidR="001774C4" w:rsidRDefault="001774C4" w:rsidP="00571DF5">
            <w:pPr>
              <w:rPr>
                <w:bCs/>
                <w:sz w:val="20"/>
              </w:rPr>
            </w:pPr>
            <w:r>
              <w:rPr>
                <w:bCs/>
                <w:sz w:val="20"/>
              </w:rPr>
              <w:t>September 9</w:t>
            </w:r>
          </w:p>
          <w:p w14:paraId="1E12591D" w14:textId="77777777" w:rsidR="001774C4" w:rsidRDefault="001774C4" w:rsidP="00571DF5">
            <w:pPr>
              <w:rPr>
                <w:bCs/>
                <w:sz w:val="20"/>
              </w:rPr>
            </w:pPr>
            <w:r>
              <w:rPr>
                <w:bCs/>
                <w:sz w:val="20"/>
              </w:rPr>
              <w:t>Discussion 1 Post</w:t>
            </w:r>
          </w:p>
        </w:tc>
      </w:tr>
      <w:tr w:rsidR="001774C4" w14:paraId="52933900" w14:textId="77777777" w:rsidTr="00571DF5">
        <w:tblPrEx>
          <w:tblCellMar>
            <w:top w:w="0" w:type="dxa"/>
            <w:bottom w:w="0" w:type="dxa"/>
          </w:tblCellMar>
        </w:tblPrEx>
        <w:trPr>
          <w:trHeight w:val="372"/>
        </w:trPr>
        <w:tc>
          <w:tcPr>
            <w:tcW w:w="2538" w:type="dxa"/>
            <w:tcBorders>
              <w:left w:val="thinThickSmallGap" w:sz="24" w:space="0" w:color="auto"/>
            </w:tcBorders>
          </w:tcPr>
          <w:p w14:paraId="0A22FF3C" w14:textId="77777777" w:rsidR="001774C4" w:rsidRDefault="001774C4" w:rsidP="00571DF5">
            <w:pPr>
              <w:rPr>
                <w:sz w:val="20"/>
              </w:rPr>
            </w:pPr>
            <w:r>
              <w:rPr>
                <w:bCs/>
                <w:sz w:val="20"/>
              </w:rPr>
              <w:t>September 12</w:t>
            </w:r>
          </w:p>
          <w:p w14:paraId="7BA66008" w14:textId="77777777" w:rsidR="001774C4" w:rsidRDefault="001774C4" w:rsidP="00571DF5">
            <w:pPr>
              <w:rPr>
                <w:sz w:val="20"/>
              </w:rPr>
            </w:pPr>
            <w:r>
              <w:rPr>
                <w:sz w:val="20"/>
              </w:rPr>
              <w:t>Chapter 1 Quiz</w:t>
            </w:r>
          </w:p>
        </w:tc>
        <w:tc>
          <w:tcPr>
            <w:tcW w:w="1260" w:type="dxa"/>
          </w:tcPr>
          <w:p w14:paraId="38BF1ECC" w14:textId="77777777" w:rsidR="001774C4" w:rsidRDefault="001774C4" w:rsidP="00571DF5">
            <w:pPr>
              <w:pStyle w:val="Heading1"/>
              <w:rPr>
                <w:b w:val="0"/>
                <w:i w:val="0"/>
              </w:rPr>
            </w:pPr>
            <w:r>
              <w:rPr>
                <w:b w:val="0"/>
                <w:i w:val="0"/>
              </w:rPr>
              <w:t>13</w:t>
            </w:r>
          </w:p>
          <w:p w14:paraId="170D56BF" w14:textId="77777777" w:rsidR="001774C4" w:rsidRDefault="001774C4" w:rsidP="00571DF5"/>
          <w:p w14:paraId="75C5A0AB" w14:textId="77777777" w:rsidR="001774C4" w:rsidRPr="0094385F" w:rsidRDefault="001774C4" w:rsidP="00571DF5"/>
        </w:tc>
        <w:tc>
          <w:tcPr>
            <w:tcW w:w="2610" w:type="dxa"/>
          </w:tcPr>
          <w:p w14:paraId="39B1C4AC" w14:textId="77777777" w:rsidR="001774C4" w:rsidRDefault="001774C4" w:rsidP="00571DF5">
            <w:pPr>
              <w:rPr>
                <w:sz w:val="20"/>
              </w:rPr>
            </w:pPr>
            <w:r>
              <w:rPr>
                <w:bCs/>
                <w:sz w:val="20"/>
              </w:rPr>
              <w:t>September 14</w:t>
            </w:r>
          </w:p>
          <w:p w14:paraId="73D2BA65" w14:textId="77777777" w:rsidR="001774C4" w:rsidRDefault="001774C4" w:rsidP="00571DF5">
            <w:pPr>
              <w:rPr>
                <w:sz w:val="20"/>
              </w:rPr>
            </w:pPr>
            <w:r>
              <w:rPr>
                <w:sz w:val="20"/>
              </w:rPr>
              <w:t>Discussion 1 Reply</w:t>
            </w:r>
          </w:p>
        </w:tc>
        <w:tc>
          <w:tcPr>
            <w:tcW w:w="1170" w:type="dxa"/>
          </w:tcPr>
          <w:p w14:paraId="7645B291" w14:textId="77777777" w:rsidR="001774C4" w:rsidRDefault="001774C4" w:rsidP="00571DF5">
            <w:pPr>
              <w:pStyle w:val="Heading4"/>
              <w:spacing w:line="240" w:lineRule="auto"/>
              <w:rPr>
                <w:i w:val="0"/>
                <w:sz w:val="20"/>
              </w:rPr>
            </w:pPr>
            <w:r>
              <w:rPr>
                <w:i w:val="0"/>
                <w:sz w:val="20"/>
              </w:rPr>
              <w:t>15</w:t>
            </w:r>
          </w:p>
          <w:p w14:paraId="6AE06ADF" w14:textId="77777777" w:rsidR="001774C4" w:rsidRPr="00491409" w:rsidRDefault="001774C4" w:rsidP="00571DF5">
            <w:pPr>
              <w:pStyle w:val="Heading4"/>
              <w:spacing w:line="240" w:lineRule="auto"/>
              <w:rPr>
                <w:i w:val="0"/>
                <w:sz w:val="20"/>
              </w:rPr>
            </w:pPr>
          </w:p>
        </w:tc>
        <w:tc>
          <w:tcPr>
            <w:tcW w:w="2610" w:type="dxa"/>
          </w:tcPr>
          <w:p w14:paraId="3E70D324" w14:textId="77777777" w:rsidR="001774C4" w:rsidRDefault="001774C4" w:rsidP="00571DF5">
            <w:pPr>
              <w:rPr>
                <w:bCs/>
                <w:sz w:val="20"/>
              </w:rPr>
            </w:pPr>
            <w:r>
              <w:rPr>
                <w:bCs/>
                <w:sz w:val="20"/>
              </w:rPr>
              <w:t>September 16</w:t>
            </w:r>
          </w:p>
          <w:p w14:paraId="0960D5BC" w14:textId="77777777" w:rsidR="001774C4" w:rsidRDefault="001774C4" w:rsidP="00571DF5">
            <w:pPr>
              <w:rPr>
                <w:bCs/>
                <w:sz w:val="20"/>
              </w:rPr>
            </w:pPr>
            <w:r>
              <w:rPr>
                <w:bCs/>
                <w:sz w:val="20"/>
              </w:rPr>
              <w:t>Muddiest Point 1Post</w:t>
            </w:r>
          </w:p>
          <w:p w14:paraId="62F455FA" w14:textId="77777777" w:rsidR="001774C4" w:rsidRDefault="001774C4" w:rsidP="00571DF5">
            <w:pPr>
              <w:rPr>
                <w:bCs/>
                <w:sz w:val="20"/>
              </w:rPr>
            </w:pPr>
          </w:p>
        </w:tc>
      </w:tr>
      <w:tr w:rsidR="001774C4" w14:paraId="0895B05B" w14:textId="77777777" w:rsidTr="00571DF5">
        <w:tblPrEx>
          <w:tblCellMar>
            <w:top w:w="0" w:type="dxa"/>
            <w:bottom w:w="0" w:type="dxa"/>
          </w:tblCellMar>
        </w:tblPrEx>
        <w:tc>
          <w:tcPr>
            <w:tcW w:w="2538" w:type="dxa"/>
            <w:tcBorders>
              <w:left w:val="thinThickSmallGap" w:sz="24" w:space="0" w:color="auto"/>
            </w:tcBorders>
          </w:tcPr>
          <w:p w14:paraId="74FEA564" w14:textId="77777777" w:rsidR="001774C4" w:rsidRDefault="001774C4" w:rsidP="00571DF5">
            <w:pPr>
              <w:rPr>
                <w:sz w:val="20"/>
              </w:rPr>
            </w:pPr>
            <w:r>
              <w:rPr>
                <w:bCs/>
                <w:sz w:val="20"/>
              </w:rPr>
              <w:t>September 19</w:t>
            </w:r>
          </w:p>
          <w:p w14:paraId="681BD8D9" w14:textId="77777777" w:rsidR="001774C4" w:rsidRDefault="001774C4" w:rsidP="00571DF5">
            <w:pPr>
              <w:rPr>
                <w:sz w:val="20"/>
              </w:rPr>
            </w:pPr>
            <w:r>
              <w:rPr>
                <w:sz w:val="20"/>
              </w:rPr>
              <w:t>Chapter 2 Quiz</w:t>
            </w:r>
          </w:p>
        </w:tc>
        <w:tc>
          <w:tcPr>
            <w:tcW w:w="1260" w:type="dxa"/>
          </w:tcPr>
          <w:p w14:paraId="0F5AEFDA" w14:textId="77777777" w:rsidR="001774C4" w:rsidRDefault="001774C4" w:rsidP="00571DF5">
            <w:pPr>
              <w:rPr>
                <w:sz w:val="20"/>
              </w:rPr>
            </w:pPr>
            <w:r>
              <w:rPr>
                <w:bCs/>
                <w:sz w:val="20"/>
              </w:rPr>
              <w:t>20</w:t>
            </w:r>
          </w:p>
          <w:p w14:paraId="2EB02AB4" w14:textId="77777777" w:rsidR="001774C4" w:rsidRDefault="001774C4" w:rsidP="00571DF5">
            <w:pPr>
              <w:rPr>
                <w:sz w:val="20"/>
              </w:rPr>
            </w:pPr>
          </w:p>
          <w:p w14:paraId="3763112F" w14:textId="77777777" w:rsidR="001774C4" w:rsidRDefault="001774C4" w:rsidP="00571DF5">
            <w:pPr>
              <w:rPr>
                <w:sz w:val="20"/>
              </w:rPr>
            </w:pPr>
          </w:p>
        </w:tc>
        <w:tc>
          <w:tcPr>
            <w:tcW w:w="2610" w:type="dxa"/>
          </w:tcPr>
          <w:p w14:paraId="6E971116" w14:textId="77777777" w:rsidR="001774C4" w:rsidRDefault="001774C4" w:rsidP="00571DF5">
            <w:pPr>
              <w:rPr>
                <w:sz w:val="20"/>
              </w:rPr>
            </w:pPr>
            <w:r>
              <w:rPr>
                <w:bCs/>
                <w:sz w:val="20"/>
              </w:rPr>
              <w:t>September 21</w:t>
            </w:r>
          </w:p>
          <w:p w14:paraId="3477711A" w14:textId="77777777" w:rsidR="001774C4" w:rsidRDefault="001774C4" w:rsidP="00571DF5">
            <w:pPr>
              <w:rPr>
                <w:sz w:val="20"/>
              </w:rPr>
            </w:pPr>
            <w:r>
              <w:rPr>
                <w:sz w:val="20"/>
              </w:rPr>
              <w:t>Homework 1</w:t>
            </w:r>
          </w:p>
        </w:tc>
        <w:tc>
          <w:tcPr>
            <w:tcW w:w="1170" w:type="dxa"/>
          </w:tcPr>
          <w:p w14:paraId="653AD2E0" w14:textId="77777777" w:rsidR="001774C4" w:rsidRDefault="001774C4" w:rsidP="00571DF5">
            <w:pPr>
              <w:rPr>
                <w:sz w:val="20"/>
              </w:rPr>
            </w:pPr>
            <w:r>
              <w:rPr>
                <w:bCs/>
                <w:sz w:val="20"/>
              </w:rPr>
              <w:t>22</w:t>
            </w:r>
          </w:p>
          <w:p w14:paraId="1CB8D2D0" w14:textId="77777777" w:rsidR="001774C4" w:rsidRDefault="001774C4" w:rsidP="00571DF5">
            <w:pPr>
              <w:rPr>
                <w:sz w:val="20"/>
              </w:rPr>
            </w:pPr>
          </w:p>
        </w:tc>
        <w:tc>
          <w:tcPr>
            <w:tcW w:w="2610" w:type="dxa"/>
          </w:tcPr>
          <w:p w14:paraId="797C3D91" w14:textId="77777777" w:rsidR="001774C4" w:rsidRDefault="001774C4" w:rsidP="00571DF5">
            <w:pPr>
              <w:rPr>
                <w:sz w:val="20"/>
              </w:rPr>
            </w:pPr>
            <w:r>
              <w:rPr>
                <w:bCs/>
                <w:sz w:val="20"/>
              </w:rPr>
              <w:t>September 23</w:t>
            </w:r>
          </w:p>
          <w:p w14:paraId="2E52D2DF" w14:textId="77777777" w:rsidR="001774C4" w:rsidRDefault="001774C4" w:rsidP="00571DF5">
            <w:pPr>
              <w:rPr>
                <w:bCs/>
                <w:sz w:val="20"/>
              </w:rPr>
            </w:pPr>
            <w:r>
              <w:rPr>
                <w:bCs/>
                <w:sz w:val="20"/>
              </w:rPr>
              <w:t>Muddiest Point 1 Reply</w:t>
            </w:r>
          </w:p>
          <w:p w14:paraId="3A707DC5" w14:textId="77777777" w:rsidR="001774C4" w:rsidRDefault="001774C4" w:rsidP="00571DF5">
            <w:pPr>
              <w:rPr>
                <w:bCs/>
                <w:sz w:val="20"/>
              </w:rPr>
            </w:pPr>
            <w:r>
              <w:rPr>
                <w:bCs/>
                <w:sz w:val="20"/>
              </w:rPr>
              <w:t>Blog 1</w:t>
            </w:r>
          </w:p>
        </w:tc>
      </w:tr>
      <w:tr w:rsidR="001774C4" w14:paraId="6C9E40CF" w14:textId="77777777" w:rsidTr="00571DF5">
        <w:tblPrEx>
          <w:tblCellMar>
            <w:top w:w="0" w:type="dxa"/>
            <w:bottom w:w="0" w:type="dxa"/>
          </w:tblCellMar>
        </w:tblPrEx>
        <w:tc>
          <w:tcPr>
            <w:tcW w:w="2538" w:type="dxa"/>
            <w:tcBorders>
              <w:left w:val="thinThickSmallGap" w:sz="24" w:space="0" w:color="auto"/>
            </w:tcBorders>
          </w:tcPr>
          <w:p w14:paraId="719B58F7" w14:textId="77777777" w:rsidR="001774C4" w:rsidRDefault="001774C4" w:rsidP="00571DF5">
            <w:pPr>
              <w:rPr>
                <w:sz w:val="20"/>
              </w:rPr>
            </w:pPr>
            <w:r>
              <w:rPr>
                <w:bCs/>
                <w:sz w:val="20"/>
              </w:rPr>
              <w:t>September 26</w:t>
            </w:r>
          </w:p>
          <w:p w14:paraId="6FB0E7A0" w14:textId="77777777" w:rsidR="001774C4" w:rsidRDefault="001774C4" w:rsidP="00571DF5">
            <w:pPr>
              <w:rPr>
                <w:sz w:val="20"/>
              </w:rPr>
            </w:pPr>
            <w:r>
              <w:rPr>
                <w:sz w:val="20"/>
              </w:rPr>
              <w:t>Exam 1 part a (chapters 1,2)</w:t>
            </w:r>
          </w:p>
          <w:p w14:paraId="70B2D48A" w14:textId="77777777" w:rsidR="001774C4" w:rsidRDefault="001774C4" w:rsidP="00571DF5">
            <w:pPr>
              <w:rPr>
                <w:sz w:val="20"/>
              </w:rPr>
            </w:pPr>
          </w:p>
        </w:tc>
        <w:tc>
          <w:tcPr>
            <w:tcW w:w="1260" w:type="dxa"/>
          </w:tcPr>
          <w:p w14:paraId="1790B63C" w14:textId="77777777" w:rsidR="001774C4" w:rsidRDefault="001774C4" w:rsidP="00571DF5">
            <w:pPr>
              <w:rPr>
                <w:sz w:val="20"/>
              </w:rPr>
            </w:pPr>
            <w:r>
              <w:rPr>
                <w:bCs/>
                <w:sz w:val="20"/>
              </w:rPr>
              <w:t>27</w:t>
            </w:r>
          </w:p>
          <w:p w14:paraId="25ABD844" w14:textId="77777777" w:rsidR="001774C4" w:rsidRDefault="001774C4" w:rsidP="00571DF5">
            <w:pPr>
              <w:rPr>
                <w:sz w:val="20"/>
              </w:rPr>
            </w:pPr>
          </w:p>
        </w:tc>
        <w:tc>
          <w:tcPr>
            <w:tcW w:w="2610" w:type="dxa"/>
          </w:tcPr>
          <w:p w14:paraId="4C947295" w14:textId="77777777" w:rsidR="001774C4" w:rsidRDefault="001774C4" w:rsidP="00571DF5">
            <w:pPr>
              <w:rPr>
                <w:sz w:val="20"/>
              </w:rPr>
            </w:pPr>
            <w:r>
              <w:rPr>
                <w:bCs/>
                <w:sz w:val="20"/>
              </w:rPr>
              <w:t>September 28</w:t>
            </w:r>
          </w:p>
          <w:p w14:paraId="75FC9BB6" w14:textId="77777777" w:rsidR="001774C4" w:rsidRDefault="001774C4" w:rsidP="00571DF5">
            <w:pPr>
              <w:rPr>
                <w:sz w:val="20"/>
              </w:rPr>
            </w:pPr>
          </w:p>
        </w:tc>
        <w:tc>
          <w:tcPr>
            <w:tcW w:w="1170" w:type="dxa"/>
          </w:tcPr>
          <w:p w14:paraId="76EE904C" w14:textId="77777777" w:rsidR="001774C4" w:rsidRDefault="001774C4" w:rsidP="00571DF5">
            <w:pPr>
              <w:rPr>
                <w:sz w:val="20"/>
              </w:rPr>
            </w:pPr>
            <w:r>
              <w:rPr>
                <w:bCs/>
                <w:sz w:val="20"/>
              </w:rPr>
              <w:t>September 29</w:t>
            </w:r>
          </w:p>
          <w:p w14:paraId="3922A520" w14:textId="77777777" w:rsidR="001774C4" w:rsidRDefault="001774C4" w:rsidP="00571DF5">
            <w:pPr>
              <w:rPr>
                <w:sz w:val="20"/>
              </w:rPr>
            </w:pPr>
          </w:p>
        </w:tc>
        <w:tc>
          <w:tcPr>
            <w:tcW w:w="2610" w:type="dxa"/>
          </w:tcPr>
          <w:p w14:paraId="01259DA9" w14:textId="77777777" w:rsidR="001774C4" w:rsidRDefault="001774C4" w:rsidP="00571DF5">
            <w:pPr>
              <w:rPr>
                <w:sz w:val="20"/>
              </w:rPr>
            </w:pPr>
            <w:r>
              <w:rPr>
                <w:bCs/>
                <w:sz w:val="20"/>
              </w:rPr>
              <w:t>30</w:t>
            </w:r>
          </w:p>
          <w:p w14:paraId="1B1E187D" w14:textId="77777777" w:rsidR="001774C4" w:rsidRDefault="001774C4" w:rsidP="00571DF5">
            <w:pPr>
              <w:rPr>
                <w:bCs/>
                <w:sz w:val="20"/>
              </w:rPr>
            </w:pPr>
            <w:r>
              <w:rPr>
                <w:sz w:val="20"/>
              </w:rPr>
              <w:t>Chapter 3 Quiz</w:t>
            </w:r>
          </w:p>
        </w:tc>
      </w:tr>
      <w:tr w:rsidR="001774C4" w14:paraId="7F7E187B" w14:textId="77777777" w:rsidTr="00571DF5">
        <w:tblPrEx>
          <w:tblCellMar>
            <w:top w:w="0" w:type="dxa"/>
            <w:bottom w:w="0" w:type="dxa"/>
          </w:tblCellMar>
        </w:tblPrEx>
        <w:trPr>
          <w:trHeight w:val="492"/>
        </w:trPr>
        <w:tc>
          <w:tcPr>
            <w:tcW w:w="2538" w:type="dxa"/>
            <w:tcBorders>
              <w:left w:val="thinThickSmallGap" w:sz="24" w:space="0" w:color="auto"/>
            </w:tcBorders>
          </w:tcPr>
          <w:p w14:paraId="0E2942E5" w14:textId="77777777" w:rsidR="001774C4" w:rsidRDefault="001774C4" w:rsidP="00571DF5">
            <w:pPr>
              <w:rPr>
                <w:sz w:val="20"/>
              </w:rPr>
            </w:pPr>
            <w:r>
              <w:rPr>
                <w:bCs/>
                <w:sz w:val="20"/>
              </w:rPr>
              <w:t>October 3</w:t>
            </w:r>
          </w:p>
          <w:p w14:paraId="5FF80675" w14:textId="77777777" w:rsidR="001774C4" w:rsidRDefault="001774C4" w:rsidP="00571DF5">
            <w:pPr>
              <w:rPr>
                <w:sz w:val="20"/>
              </w:rPr>
            </w:pPr>
            <w:r>
              <w:rPr>
                <w:sz w:val="20"/>
              </w:rPr>
              <w:t>Exam 1 part b (chapter 3)</w:t>
            </w:r>
          </w:p>
        </w:tc>
        <w:tc>
          <w:tcPr>
            <w:tcW w:w="1260" w:type="dxa"/>
          </w:tcPr>
          <w:p w14:paraId="491CAA58" w14:textId="77777777" w:rsidR="001774C4" w:rsidRDefault="001774C4" w:rsidP="00571DF5">
            <w:pPr>
              <w:rPr>
                <w:sz w:val="20"/>
              </w:rPr>
            </w:pPr>
            <w:r>
              <w:rPr>
                <w:bCs/>
                <w:sz w:val="20"/>
              </w:rPr>
              <w:t>4</w:t>
            </w:r>
          </w:p>
          <w:p w14:paraId="6BBFC4C3" w14:textId="77777777" w:rsidR="001774C4" w:rsidRDefault="001774C4" w:rsidP="00571DF5">
            <w:pPr>
              <w:rPr>
                <w:sz w:val="20"/>
              </w:rPr>
            </w:pPr>
          </w:p>
        </w:tc>
        <w:tc>
          <w:tcPr>
            <w:tcW w:w="2610" w:type="dxa"/>
          </w:tcPr>
          <w:p w14:paraId="36EC6207" w14:textId="77777777" w:rsidR="001774C4" w:rsidRDefault="001774C4" w:rsidP="00571DF5">
            <w:pPr>
              <w:rPr>
                <w:sz w:val="20"/>
              </w:rPr>
            </w:pPr>
            <w:r>
              <w:rPr>
                <w:bCs/>
                <w:sz w:val="20"/>
              </w:rPr>
              <w:t>October 5</w:t>
            </w:r>
          </w:p>
          <w:p w14:paraId="257983AE" w14:textId="77777777" w:rsidR="001774C4" w:rsidRPr="0094385F" w:rsidRDefault="001774C4" w:rsidP="00571DF5">
            <w:pPr>
              <w:rPr>
                <w:sz w:val="20"/>
              </w:rPr>
            </w:pPr>
          </w:p>
        </w:tc>
        <w:tc>
          <w:tcPr>
            <w:tcW w:w="1170" w:type="dxa"/>
          </w:tcPr>
          <w:p w14:paraId="41BD7B95" w14:textId="77777777" w:rsidR="001774C4" w:rsidRDefault="001774C4" w:rsidP="00571DF5">
            <w:pPr>
              <w:rPr>
                <w:sz w:val="20"/>
              </w:rPr>
            </w:pPr>
            <w:r>
              <w:rPr>
                <w:bCs/>
                <w:sz w:val="20"/>
              </w:rPr>
              <w:t>6</w:t>
            </w:r>
          </w:p>
          <w:p w14:paraId="1D3AE703" w14:textId="77777777" w:rsidR="001774C4" w:rsidRPr="00505DBA" w:rsidRDefault="001774C4" w:rsidP="00571DF5">
            <w:pPr>
              <w:rPr>
                <w:b/>
                <w:sz w:val="20"/>
              </w:rPr>
            </w:pPr>
          </w:p>
        </w:tc>
        <w:tc>
          <w:tcPr>
            <w:tcW w:w="2610" w:type="dxa"/>
          </w:tcPr>
          <w:p w14:paraId="77BD166F" w14:textId="77777777" w:rsidR="001774C4" w:rsidRDefault="001774C4" w:rsidP="00571DF5">
            <w:pPr>
              <w:rPr>
                <w:bCs/>
                <w:sz w:val="20"/>
              </w:rPr>
            </w:pPr>
            <w:r>
              <w:rPr>
                <w:bCs/>
                <w:sz w:val="20"/>
              </w:rPr>
              <w:t>October 7</w:t>
            </w:r>
          </w:p>
          <w:p w14:paraId="2C1290F1" w14:textId="77777777" w:rsidR="001774C4" w:rsidRDefault="001774C4" w:rsidP="00571DF5">
            <w:pPr>
              <w:rPr>
                <w:sz w:val="20"/>
              </w:rPr>
            </w:pPr>
            <w:r>
              <w:rPr>
                <w:bCs/>
                <w:sz w:val="20"/>
              </w:rPr>
              <w:t>Chapter 4 Quiz</w:t>
            </w:r>
          </w:p>
          <w:p w14:paraId="5F4F47B0" w14:textId="77777777" w:rsidR="001774C4" w:rsidRDefault="001774C4" w:rsidP="00571DF5">
            <w:pPr>
              <w:rPr>
                <w:sz w:val="20"/>
              </w:rPr>
            </w:pPr>
            <w:r>
              <w:rPr>
                <w:sz w:val="20"/>
              </w:rPr>
              <w:t>Discussion 2 Post</w:t>
            </w:r>
          </w:p>
        </w:tc>
      </w:tr>
      <w:tr w:rsidR="001774C4" w14:paraId="4EA48B12" w14:textId="77777777" w:rsidTr="00571DF5">
        <w:tblPrEx>
          <w:tblCellMar>
            <w:top w:w="0" w:type="dxa"/>
            <w:bottom w:w="0" w:type="dxa"/>
          </w:tblCellMar>
        </w:tblPrEx>
        <w:tc>
          <w:tcPr>
            <w:tcW w:w="2538" w:type="dxa"/>
            <w:tcBorders>
              <w:left w:val="thinThickSmallGap" w:sz="24" w:space="0" w:color="auto"/>
            </w:tcBorders>
          </w:tcPr>
          <w:p w14:paraId="237E15F4" w14:textId="77777777" w:rsidR="001774C4" w:rsidRDefault="001774C4" w:rsidP="00571DF5">
            <w:pPr>
              <w:rPr>
                <w:sz w:val="20"/>
              </w:rPr>
            </w:pPr>
            <w:r>
              <w:rPr>
                <w:sz w:val="20"/>
              </w:rPr>
              <w:t>October 10</w:t>
            </w:r>
          </w:p>
          <w:p w14:paraId="371D0171" w14:textId="77777777" w:rsidR="001774C4" w:rsidRDefault="001774C4" w:rsidP="00571DF5">
            <w:pPr>
              <w:rPr>
                <w:sz w:val="20"/>
              </w:rPr>
            </w:pPr>
            <w:r>
              <w:rPr>
                <w:sz w:val="20"/>
              </w:rPr>
              <w:t>Chapter 6 Quiz</w:t>
            </w:r>
          </w:p>
        </w:tc>
        <w:tc>
          <w:tcPr>
            <w:tcW w:w="1260" w:type="dxa"/>
          </w:tcPr>
          <w:p w14:paraId="6ECD10AF" w14:textId="77777777" w:rsidR="001774C4" w:rsidRDefault="001774C4" w:rsidP="00571DF5">
            <w:pPr>
              <w:rPr>
                <w:sz w:val="20"/>
              </w:rPr>
            </w:pPr>
            <w:r>
              <w:rPr>
                <w:bCs/>
                <w:sz w:val="20"/>
              </w:rPr>
              <w:t>11</w:t>
            </w:r>
          </w:p>
          <w:p w14:paraId="4C05F219" w14:textId="77777777" w:rsidR="001774C4" w:rsidRDefault="001774C4" w:rsidP="00571DF5">
            <w:pPr>
              <w:rPr>
                <w:sz w:val="20"/>
              </w:rPr>
            </w:pPr>
          </w:p>
          <w:p w14:paraId="1B2591E9" w14:textId="77777777" w:rsidR="001774C4" w:rsidRDefault="001774C4" w:rsidP="00571DF5">
            <w:pPr>
              <w:jc w:val="center"/>
              <w:rPr>
                <w:sz w:val="20"/>
              </w:rPr>
            </w:pPr>
          </w:p>
        </w:tc>
        <w:tc>
          <w:tcPr>
            <w:tcW w:w="2610" w:type="dxa"/>
          </w:tcPr>
          <w:p w14:paraId="0B5B4F8B" w14:textId="77777777" w:rsidR="001774C4" w:rsidRDefault="001774C4" w:rsidP="00571DF5">
            <w:pPr>
              <w:rPr>
                <w:sz w:val="20"/>
              </w:rPr>
            </w:pPr>
            <w:r>
              <w:rPr>
                <w:bCs/>
                <w:sz w:val="20"/>
              </w:rPr>
              <w:t>October 12</w:t>
            </w:r>
          </w:p>
          <w:p w14:paraId="49074E4E" w14:textId="77777777" w:rsidR="001774C4" w:rsidRPr="00FD099C" w:rsidRDefault="001774C4" w:rsidP="00571DF5">
            <w:pPr>
              <w:rPr>
                <w:sz w:val="20"/>
              </w:rPr>
            </w:pPr>
            <w:r w:rsidRPr="00FD099C">
              <w:rPr>
                <w:sz w:val="20"/>
              </w:rPr>
              <w:t>Discussion 2 Reply</w:t>
            </w:r>
          </w:p>
          <w:p w14:paraId="3853D2C3" w14:textId="77777777" w:rsidR="001774C4" w:rsidRPr="000C15B0" w:rsidRDefault="001774C4" w:rsidP="00571DF5"/>
        </w:tc>
        <w:tc>
          <w:tcPr>
            <w:tcW w:w="1170" w:type="dxa"/>
          </w:tcPr>
          <w:p w14:paraId="02C9672C" w14:textId="77777777" w:rsidR="001774C4" w:rsidRDefault="001774C4" w:rsidP="00571DF5">
            <w:pPr>
              <w:rPr>
                <w:sz w:val="20"/>
              </w:rPr>
            </w:pPr>
            <w:r>
              <w:rPr>
                <w:bCs/>
                <w:sz w:val="20"/>
              </w:rPr>
              <w:t>13</w:t>
            </w:r>
          </w:p>
          <w:p w14:paraId="0387BEC8" w14:textId="77777777" w:rsidR="001774C4" w:rsidRPr="008B5377" w:rsidRDefault="001774C4" w:rsidP="00571DF5">
            <w:pPr>
              <w:pStyle w:val="Heading1"/>
              <w:rPr>
                <w:b w:val="0"/>
                <w:i w:val="0"/>
              </w:rPr>
            </w:pPr>
          </w:p>
        </w:tc>
        <w:tc>
          <w:tcPr>
            <w:tcW w:w="2610" w:type="dxa"/>
          </w:tcPr>
          <w:p w14:paraId="09AEB031" w14:textId="77777777" w:rsidR="001774C4" w:rsidRDefault="001774C4" w:rsidP="00571DF5">
            <w:pPr>
              <w:rPr>
                <w:sz w:val="20"/>
              </w:rPr>
            </w:pPr>
            <w:r>
              <w:rPr>
                <w:bCs/>
                <w:sz w:val="20"/>
              </w:rPr>
              <w:t>October 14</w:t>
            </w:r>
          </w:p>
          <w:p w14:paraId="0DA9EE62" w14:textId="77777777" w:rsidR="001774C4" w:rsidRDefault="001774C4" w:rsidP="00571DF5">
            <w:pPr>
              <w:rPr>
                <w:bCs/>
                <w:sz w:val="20"/>
              </w:rPr>
            </w:pPr>
            <w:r>
              <w:rPr>
                <w:bCs/>
                <w:sz w:val="20"/>
              </w:rPr>
              <w:t>Muddiest Point 2 Post</w:t>
            </w:r>
          </w:p>
          <w:p w14:paraId="4B2ADEBA" w14:textId="77777777" w:rsidR="001774C4" w:rsidRPr="00FD099C" w:rsidRDefault="001774C4" w:rsidP="00571DF5">
            <w:pPr>
              <w:rPr>
                <w:sz w:val="20"/>
              </w:rPr>
            </w:pPr>
            <w:r>
              <w:rPr>
                <w:sz w:val="20"/>
              </w:rPr>
              <w:t>Exam 2</w:t>
            </w:r>
            <w:r>
              <w:rPr>
                <w:bCs/>
                <w:sz w:val="20"/>
              </w:rPr>
              <w:t xml:space="preserve"> part a (chapters 4,6)</w:t>
            </w:r>
          </w:p>
          <w:p w14:paraId="46AF5033" w14:textId="77777777" w:rsidR="001774C4" w:rsidRPr="000C15B0" w:rsidRDefault="001774C4" w:rsidP="00571DF5"/>
        </w:tc>
      </w:tr>
      <w:tr w:rsidR="001774C4" w14:paraId="4E447D11" w14:textId="77777777" w:rsidTr="00571DF5">
        <w:tblPrEx>
          <w:tblCellMar>
            <w:top w:w="0" w:type="dxa"/>
            <w:bottom w:w="0" w:type="dxa"/>
          </w:tblCellMar>
        </w:tblPrEx>
        <w:trPr>
          <w:trHeight w:val="615"/>
        </w:trPr>
        <w:tc>
          <w:tcPr>
            <w:tcW w:w="2538" w:type="dxa"/>
            <w:tcBorders>
              <w:left w:val="thinThickSmallGap" w:sz="24" w:space="0" w:color="auto"/>
            </w:tcBorders>
          </w:tcPr>
          <w:p w14:paraId="19780383" w14:textId="77777777" w:rsidR="001774C4" w:rsidRDefault="001774C4" w:rsidP="00571DF5">
            <w:pPr>
              <w:rPr>
                <w:sz w:val="20"/>
              </w:rPr>
            </w:pPr>
            <w:r>
              <w:rPr>
                <w:sz w:val="20"/>
              </w:rPr>
              <w:t>October 17</w:t>
            </w:r>
          </w:p>
          <w:p w14:paraId="2C2B877E" w14:textId="77777777" w:rsidR="001774C4" w:rsidRDefault="001774C4" w:rsidP="00571DF5">
            <w:pPr>
              <w:rPr>
                <w:sz w:val="20"/>
              </w:rPr>
            </w:pPr>
            <w:r>
              <w:rPr>
                <w:sz w:val="20"/>
              </w:rPr>
              <w:t>Chapter 5 Quiz</w:t>
            </w:r>
          </w:p>
        </w:tc>
        <w:tc>
          <w:tcPr>
            <w:tcW w:w="1260" w:type="dxa"/>
          </w:tcPr>
          <w:p w14:paraId="1CF9AA84" w14:textId="77777777" w:rsidR="001774C4" w:rsidRDefault="001774C4" w:rsidP="00571DF5">
            <w:pPr>
              <w:rPr>
                <w:sz w:val="20"/>
              </w:rPr>
            </w:pPr>
            <w:r>
              <w:rPr>
                <w:sz w:val="20"/>
              </w:rPr>
              <w:t>18</w:t>
            </w:r>
          </w:p>
        </w:tc>
        <w:tc>
          <w:tcPr>
            <w:tcW w:w="2610" w:type="dxa"/>
          </w:tcPr>
          <w:p w14:paraId="310F5735" w14:textId="77777777" w:rsidR="001774C4" w:rsidRDefault="001774C4" w:rsidP="00571DF5">
            <w:pPr>
              <w:rPr>
                <w:sz w:val="20"/>
              </w:rPr>
            </w:pPr>
            <w:r>
              <w:rPr>
                <w:sz w:val="20"/>
              </w:rPr>
              <w:t>October 19</w:t>
            </w:r>
          </w:p>
          <w:p w14:paraId="34914A25" w14:textId="77777777" w:rsidR="001774C4" w:rsidRPr="00B418A5" w:rsidRDefault="001774C4" w:rsidP="00571DF5">
            <w:pPr>
              <w:rPr>
                <w:b/>
                <w:caps/>
                <w:sz w:val="20"/>
              </w:rPr>
            </w:pPr>
            <w:r>
              <w:rPr>
                <w:sz w:val="20"/>
              </w:rPr>
              <w:t>Homework 2</w:t>
            </w:r>
          </w:p>
        </w:tc>
        <w:tc>
          <w:tcPr>
            <w:tcW w:w="1170" w:type="dxa"/>
          </w:tcPr>
          <w:p w14:paraId="44D648A1" w14:textId="77777777" w:rsidR="001774C4" w:rsidRDefault="001774C4" w:rsidP="00571DF5">
            <w:pPr>
              <w:rPr>
                <w:sz w:val="20"/>
              </w:rPr>
            </w:pPr>
            <w:r>
              <w:rPr>
                <w:sz w:val="20"/>
              </w:rPr>
              <w:t>20</w:t>
            </w:r>
          </w:p>
        </w:tc>
        <w:tc>
          <w:tcPr>
            <w:tcW w:w="2610" w:type="dxa"/>
          </w:tcPr>
          <w:p w14:paraId="6BAD247F" w14:textId="77777777" w:rsidR="001774C4" w:rsidRDefault="001774C4" w:rsidP="00571DF5">
            <w:pPr>
              <w:rPr>
                <w:sz w:val="20"/>
              </w:rPr>
            </w:pPr>
            <w:r>
              <w:rPr>
                <w:sz w:val="20"/>
              </w:rPr>
              <w:t>October 21</w:t>
            </w:r>
          </w:p>
          <w:p w14:paraId="6C5E1E6F" w14:textId="77777777" w:rsidR="001774C4" w:rsidRDefault="001774C4" w:rsidP="00571DF5">
            <w:pPr>
              <w:rPr>
                <w:bCs/>
                <w:sz w:val="20"/>
              </w:rPr>
            </w:pPr>
            <w:r>
              <w:rPr>
                <w:bCs/>
                <w:sz w:val="20"/>
              </w:rPr>
              <w:t>Muddiest Point 2 Reply</w:t>
            </w:r>
          </w:p>
          <w:p w14:paraId="71C283BA" w14:textId="77777777" w:rsidR="001774C4" w:rsidRDefault="001774C4" w:rsidP="00571DF5">
            <w:pPr>
              <w:rPr>
                <w:sz w:val="20"/>
              </w:rPr>
            </w:pPr>
            <w:r>
              <w:rPr>
                <w:bCs/>
                <w:sz w:val="20"/>
              </w:rPr>
              <w:t>Blog 2</w:t>
            </w:r>
          </w:p>
        </w:tc>
      </w:tr>
      <w:tr w:rsidR="001774C4" w14:paraId="5696452F" w14:textId="77777777" w:rsidTr="00571DF5">
        <w:tblPrEx>
          <w:tblCellMar>
            <w:top w:w="0" w:type="dxa"/>
            <w:bottom w:w="0" w:type="dxa"/>
          </w:tblCellMar>
        </w:tblPrEx>
        <w:trPr>
          <w:trHeight w:val="615"/>
        </w:trPr>
        <w:tc>
          <w:tcPr>
            <w:tcW w:w="2538" w:type="dxa"/>
            <w:tcBorders>
              <w:left w:val="thinThickSmallGap" w:sz="24" w:space="0" w:color="auto"/>
            </w:tcBorders>
          </w:tcPr>
          <w:p w14:paraId="347ED0D0" w14:textId="77777777" w:rsidR="001774C4" w:rsidRDefault="001774C4" w:rsidP="00571DF5">
            <w:pPr>
              <w:rPr>
                <w:sz w:val="20"/>
              </w:rPr>
            </w:pPr>
            <w:r>
              <w:rPr>
                <w:sz w:val="20"/>
              </w:rPr>
              <w:t>October 24</w:t>
            </w:r>
          </w:p>
          <w:p w14:paraId="001D9B06" w14:textId="77777777" w:rsidR="001774C4" w:rsidRDefault="001774C4" w:rsidP="00571DF5">
            <w:pPr>
              <w:rPr>
                <w:sz w:val="20"/>
              </w:rPr>
            </w:pPr>
            <w:r>
              <w:rPr>
                <w:sz w:val="20"/>
              </w:rPr>
              <w:t>Chapter 7 Quiz</w:t>
            </w:r>
          </w:p>
          <w:p w14:paraId="0AD0F865" w14:textId="77777777" w:rsidR="001774C4" w:rsidRDefault="001774C4" w:rsidP="00571DF5">
            <w:pPr>
              <w:rPr>
                <w:sz w:val="20"/>
              </w:rPr>
            </w:pPr>
          </w:p>
        </w:tc>
        <w:tc>
          <w:tcPr>
            <w:tcW w:w="1260" w:type="dxa"/>
          </w:tcPr>
          <w:p w14:paraId="0DD5EB8D" w14:textId="77777777" w:rsidR="001774C4" w:rsidRDefault="001774C4" w:rsidP="00571DF5">
            <w:pPr>
              <w:rPr>
                <w:sz w:val="20"/>
              </w:rPr>
            </w:pPr>
            <w:r>
              <w:rPr>
                <w:sz w:val="20"/>
              </w:rPr>
              <w:t>25</w:t>
            </w:r>
          </w:p>
          <w:p w14:paraId="62BA2C32" w14:textId="77777777" w:rsidR="001774C4" w:rsidRDefault="001774C4" w:rsidP="00571DF5">
            <w:pPr>
              <w:rPr>
                <w:sz w:val="20"/>
              </w:rPr>
            </w:pPr>
          </w:p>
        </w:tc>
        <w:tc>
          <w:tcPr>
            <w:tcW w:w="2610" w:type="dxa"/>
          </w:tcPr>
          <w:p w14:paraId="1B3E5CA9" w14:textId="77777777" w:rsidR="001774C4" w:rsidRDefault="001774C4" w:rsidP="00571DF5">
            <w:pPr>
              <w:rPr>
                <w:sz w:val="20"/>
              </w:rPr>
            </w:pPr>
            <w:r>
              <w:rPr>
                <w:sz w:val="20"/>
              </w:rPr>
              <w:t>26</w:t>
            </w:r>
          </w:p>
          <w:p w14:paraId="42757D23" w14:textId="77777777" w:rsidR="001774C4" w:rsidRDefault="001774C4" w:rsidP="00571DF5">
            <w:pPr>
              <w:rPr>
                <w:sz w:val="20"/>
              </w:rPr>
            </w:pPr>
          </w:p>
        </w:tc>
        <w:tc>
          <w:tcPr>
            <w:tcW w:w="1170" w:type="dxa"/>
          </w:tcPr>
          <w:p w14:paraId="304E74F8" w14:textId="77777777" w:rsidR="001774C4" w:rsidRDefault="001774C4" w:rsidP="00571DF5">
            <w:pPr>
              <w:rPr>
                <w:sz w:val="20"/>
              </w:rPr>
            </w:pPr>
            <w:r>
              <w:rPr>
                <w:sz w:val="20"/>
              </w:rPr>
              <w:t>27</w:t>
            </w:r>
          </w:p>
          <w:p w14:paraId="4CEA0BFC" w14:textId="77777777" w:rsidR="001774C4" w:rsidRDefault="001774C4" w:rsidP="00571DF5">
            <w:pPr>
              <w:rPr>
                <w:sz w:val="20"/>
              </w:rPr>
            </w:pPr>
          </w:p>
        </w:tc>
        <w:tc>
          <w:tcPr>
            <w:tcW w:w="2610" w:type="dxa"/>
          </w:tcPr>
          <w:p w14:paraId="49DA9DBC" w14:textId="77777777" w:rsidR="001774C4" w:rsidRDefault="001774C4" w:rsidP="00571DF5">
            <w:pPr>
              <w:rPr>
                <w:sz w:val="20"/>
              </w:rPr>
            </w:pPr>
            <w:r>
              <w:rPr>
                <w:sz w:val="20"/>
              </w:rPr>
              <w:t>October 28</w:t>
            </w:r>
          </w:p>
          <w:p w14:paraId="62E2114F" w14:textId="77777777" w:rsidR="001774C4" w:rsidRDefault="001774C4" w:rsidP="00571DF5">
            <w:pPr>
              <w:rPr>
                <w:sz w:val="20"/>
              </w:rPr>
            </w:pPr>
            <w:r>
              <w:rPr>
                <w:sz w:val="20"/>
              </w:rPr>
              <w:t>Exam 2 part b (chapters 5,7)</w:t>
            </w:r>
          </w:p>
          <w:p w14:paraId="15BEDFA4" w14:textId="77777777" w:rsidR="001774C4" w:rsidRDefault="001774C4" w:rsidP="00571DF5">
            <w:pPr>
              <w:rPr>
                <w:sz w:val="20"/>
              </w:rPr>
            </w:pPr>
          </w:p>
        </w:tc>
      </w:tr>
      <w:tr w:rsidR="001774C4" w14:paraId="4D85D64C" w14:textId="77777777" w:rsidTr="00571DF5">
        <w:tblPrEx>
          <w:tblCellMar>
            <w:top w:w="0" w:type="dxa"/>
            <w:bottom w:w="0" w:type="dxa"/>
          </w:tblCellMar>
        </w:tblPrEx>
        <w:trPr>
          <w:trHeight w:val="615"/>
        </w:trPr>
        <w:tc>
          <w:tcPr>
            <w:tcW w:w="2538" w:type="dxa"/>
            <w:tcBorders>
              <w:left w:val="thinThickSmallGap" w:sz="24" w:space="0" w:color="auto"/>
            </w:tcBorders>
          </w:tcPr>
          <w:p w14:paraId="5DE8F52A" w14:textId="77777777" w:rsidR="001774C4" w:rsidRDefault="001774C4" w:rsidP="00571DF5">
            <w:pPr>
              <w:rPr>
                <w:sz w:val="20"/>
              </w:rPr>
            </w:pPr>
            <w:r>
              <w:rPr>
                <w:sz w:val="20"/>
              </w:rPr>
              <w:t>October 31</w:t>
            </w:r>
          </w:p>
          <w:p w14:paraId="4D1224F9" w14:textId="77777777" w:rsidR="001774C4" w:rsidRDefault="001774C4" w:rsidP="00571DF5">
            <w:pPr>
              <w:rPr>
                <w:sz w:val="20"/>
              </w:rPr>
            </w:pPr>
            <w:r>
              <w:rPr>
                <w:sz w:val="20"/>
              </w:rPr>
              <w:t>Chapter 8 Quiz</w:t>
            </w:r>
          </w:p>
          <w:p w14:paraId="4C2140B1" w14:textId="77777777" w:rsidR="001774C4" w:rsidRDefault="001774C4" w:rsidP="00571DF5">
            <w:pPr>
              <w:rPr>
                <w:sz w:val="20"/>
              </w:rPr>
            </w:pPr>
          </w:p>
          <w:p w14:paraId="32BBB725" w14:textId="77777777" w:rsidR="001774C4" w:rsidRDefault="001774C4" w:rsidP="00571DF5">
            <w:pPr>
              <w:rPr>
                <w:sz w:val="20"/>
              </w:rPr>
            </w:pPr>
          </w:p>
        </w:tc>
        <w:tc>
          <w:tcPr>
            <w:tcW w:w="1260" w:type="dxa"/>
          </w:tcPr>
          <w:p w14:paraId="666DCF0B" w14:textId="77777777" w:rsidR="001774C4" w:rsidRDefault="001774C4" w:rsidP="00571DF5">
            <w:pPr>
              <w:rPr>
                <w:sz w:val="20"/>
              </w:rPr>
            </w:pPr>
            <w:r>
              <w:rPr>
                <w:sz w:val="20"/>
              </w:rPr>
              <w:t>1</w:t>
            </w:r>
          </w:p>
        </w:tc>
        <w:tc>
          <w:tcPr>
            <w:tcW w:w="2610" w:type="dxa"/>
          </w:tcPr>
          <w:p w14:paraId="1DACD993" w14:textId="77777777" w:rsidR="001774C4" w:rsidRDefault="001774C4" w:rsidP="00571DF5">
            <w:pPr>
              <w:rPr>
                <w:sz w:val="20"/>
              </w:rPr>
            </w:pPr>
            <w:r>
              <w:rPr>
                <w:sz w:val="20"/>
              </w:rPr>
              <w:t>2</w:t>
            </w:r>
          </w:p>
          <w:p w14:paraId="0B23AA8E" w14:textId="77777777" w:rsidR="001774C4" w:rsidRDefault="001774C4" w:rsidP="00571DF5">
            <w:pPr>
              <w:rPr>
                <w:sz w:val="20"/>
              </w:rPr>
            </w:pPr>
          </w:p>
          <w:p w14:paraId="7252CE5E" w14:textId="77777777" w:rsidR="001774C4" w:rsidRDefault="001774C4" w:rsidP="00571DF5">
            <w:pPr>
              <w:rPr>
                <w:sz w:val="20"/>
              </w:rPr>
            </w:pPr>
          </w:p>
        </w:tc>
        <w:tc>
          <w:tcPr>
            <w:tcW w:w="1170" w:type="dxa"/>
          </w:tcPr>
          <w:p w14:paraId="6DC3E29C" w14:textId="77777777" w:rsidR="001774C4" w:rsidRDefault="001774C4" w:rsidP="00571DF5">
            <w:pPr>
              <w:rPr>
                <w:sz w:val="20"/>
              </w:rPr>
            </w:pPr>
            <w:r>
              <w:rPr>
                <w:sz w:val="20"/>
              </w:rPr>
              <w:t>3</w:t>
            </w:r>
          </w:p>
          <w:p w14:paraId="0ED95B42" w14:textId="77777777" w:rsidR="001774C4" w:rsidRDefault="001774C4" w:rsidP="00571DF5">
            <w:pPr>
              <w:rPr>
                <w:sz w:val="20"/>
              </w:rPr>
            </w:pPr>
          </w:p>
        </w:tc>
        <w:tc>
          <w:tcPr>
            <w:tcW w:w="2610" w:type="dxa"/>
          </w:tcPr>
          <w:p w14:paraId="438EABB3" w14:textId="77777777" w:rsidR="001774C4" w:rsidRDefault="001774C4" w:rsidP="00571DF5">
            <w:pPr>
              <w:rPr>
                <w:sz w:val="20"/>
              </w:rPr>
            </w:pPr>
            <w:r>
              <w:rPr>
                <w:sz w:val="20"/>
              </w:rPr>
              <w:t>November 4</w:t>
            </w:r>
          </w:p>
          <w:p w14:paraId="535DB8C2" w14:textId="77777777" w:rsidR="001774C4" w:rsidRDefault="001774C4" w:rsidP="00571DF5">
            <w:pPr>
              <w:rPr>
                <w:sz w:val="20"/>
              </w:rPr>
            </w:pPr>
            <w:r>
              <w:rPr>
                <w:sz w:val="20"/>
              </w:rPr>
              <w:t>Discussion 3 Post</w:t>
            </w:r>
          </w:p>
        </w:tc>
      </w:tr>
      <w:tr w:rsidR="001774C4" w14:paraId="4281EEEF" w14:textId="77777777" w:rsidTr="00571DF5">
        <w:tblPrEx>
          <w:tblCellMar>
            <w:top w:w="0" w:type="dxa"/>
            <w:bottom w:w="0" w:type="dxa"/>
          </w:tblCellMar>
        </w:tblPrEx>
        <w:trPr>
          <w:trHeight w:val="798"/>
        </w:trPr>
        <w:tc>
          <w:tcPr>
            <w:tcW w:w="2538" w:type="dxa"/>
            <w:tcBorders>
              <w:left w:val="thinThickSmallGap" w:sz="24" w:space="0" w:color="auto"/>
            </w:tcBorders>
          </w:tcPr>
          <w:p w14:paraId="227B0A10" w14:textId="77777777" w:rsidR="001774C4" w:rsidRDefault="001774C4" w:rsidP="00571DF5">
            <w:pPr>
              <w:rPr>
                <w:sz w:val="20"/>
              </w:rPr>
            </w:pPr>
            <w:r>
              <w:rPr>
                <w:sz w:val="20"/>
              </w:rPr>
              <w:t>November 7</w:t>
            </w:r>
          </w:p>
          <w:p w14:paraId="653DC33B" w14:textId="77777777" w:rsidR="001774C4" w:rsidRPr="00505DBA" w:rsidRDefault="001774C4" w:rsidP="00571DF5">
            <w:pPr>
              <w:rPr>
                <w:sz w:val="20"/>
              </w:rPr>
            </w:pPr>
            <w:r>
              <w:rPr>
                <w:sz w:val="20"/>
              </w:rPr>
              <w:t>Chapter 9 Quiz</w:t>
            </w:r>
          </w:p>
        </w:tc>
        <w:tc>
          <w:tcPr>
            <w:tcW w:w="1260" w:type="dxa"/>
          </w:tcPr>
          <w:p w14:paraId="0D7789D9" w14:textId="77777777" w:rsidR="001774C4" w:rsidRDefault="001774C4" w:rsidP="00571DF5">
            <w:pPr>
              <w:rPr>
                <w:sz w:val="20"/>
              </w:rPr>
            </w:pPr>
            <w:r>
              <w:rPr>
                <w:sz w:val="20"/>
              </w:rPr>
              <w:t>8</w:t>
            </w:r>
          </w:p>
          <w:p w14:paraId="3DF01463" w14:textId="77777777" w:rsidR="001774C4" w:rsidRDefault="001774C4" w:rsidP="00571DF5">
            <w:pPr>
              <w:rPr>
                <w:sz w:val="20"/>
              </w:rPr>
            </w:pPr>
          </w:p>
        </w:tc>
        <w:tc>
          <w:tcPr>
            <w:tcW w:w="2610" w:type="dxa"/>
          </w:tcPr>
          <w:p w14:paraId="3E4AE98A" w14:textId="77777777" w:rsidR="001774C4" w:rsidRDefault="001774C4" w:rsidP="00571DF5">
            <w:pPr>
              <w:rPr>
                <w:sz w:val="20"/>
              </w:rPr>
            </w:pPr>
            <w:r>
              <w:rPr>
                <w:sz w:val="20"/>
              </w:rPr>
              <w:t>9</w:t>
            </w:r>
          </w:p>
          <w:p w14:paraId="5AEE2939" w14:textId="77777777" w:rsidR="001774C4" w:rsidRDefault="001774C4" w:rsidP="00571DF5">
            <w:pPr>
              <w:rPr>
                <w:sz w:val="20"/>
              </w:rPr>
            </w:pPr>
            <w:r>
              <w:rPr>
                <w:sz w:val="20"/>
              </w:rPr>
              <w:t>Homework 3</w:t>
            </w:r>
          </w:p>
          <w:p w14:paraId="7DB06497" w14:textId="77777777" w:rsidR="001774C4" w:rsidRDefault="001774C4" w:rsidP="00571DF5">
            <w:pPr>
              <w:rPr>
                <w:sz w:val="20"/>
              </w:rPr>
            </w:pPr>
            <w:r>
              <w:rPr>
                <w:sz w:val="20"/>
              </w:rPr>
              <w:t>Discussion 3 reply</w:t>
            </w:r>
          </w:p>
        </w:tc>
        <w:tc>
          <w:tcPr>
            <w:tcW w:w="1170" w:type="dxa"/>
          </w:tcPr>
          <w:p w14:paraId="731002D7" w14:textId="77777777" w:rsidR="001774C4" w:rsidRDefault="001774C4" w:rsidP="00571DF5">
            <w:pPr>
              <w:rPr>
                <w:sz w:val="20"/>
              </w:rPr>
            </w:pPr>
            <w:r>
              <w:rPr>
                <w:sz w:val="20"/>
              </w:rPr>
              <w:t>10</w:t>
            </w:r>
          </w:p>
        </w:tc>
        <w:tc>
          <w:tcPr>
            <w:tcW w:w="2610" w:type="dxa"/>
          </w:tcPr>
          <w:p w14:paraId="4849FA66" w14:textId="77777777" w:rsidR="001774C4" w:rsidRDefault="001774C4" w:rsidP="00571DF5">
            <w:pPr>
              <w:rPr>
                <w:sz w:val="20"/>
              </w:rPr>
            </w:pPr>
            <w:r>
              <w:rPr>
                <w:sz w:val="20"/>
              </w:rPr>
              <w:t>11</w:t>
            </w:r>
          </w:p>
          <w:p w14:paraId="5918047A" w14:textId="77777777" w:rsidR="001774C4" w:rsidRDefault="001774C4" w:rsidP="00571DF5">
            <w:pPr>
              <w:rPr>
                <w:sz w:val="20"/>
              </w:rPr>
            </w:pPr>
            <w:r>
              <w:rPr>
                <w:bCs/>
                <w:sz w:val="20"/>
              </w:rPr>
              <w:t>Muddiest Point 3 Post</w:t>
            </w:r>
          </w:p>
          <w:p w14:paraId="0970ABF8" w14:textId="77777777" w:rsidR="001774C4" w:rsidRDefault="001774C4" w:rsidP="00571DF5">
            <w:pPr>
              <w:rPr>
                <w:sz w:val="20"/>
              </w:rPr>
            </w:pPr>
            <w:r>
              <w:rPr>
                <w:sz w:val="20"/>
              </w:rPr>
              <w:t>Exam 3 part a (chapter 8, 9)</w:t>
            </w:r>
          </w:p>
        </w:tc>
      </w:tr>
      <w:tr w:rsidR="001774C4" w14:paraId="7D6374D4" w14:textId="77777777" w:rsidTr="00571DF5">
        <w:tblPrEx>
          <w:tblCellMar>
            <w:top w:w="0" w:type="dxa"/>
            <w:bottom w:w="0" w:type="dxa"/>
          </w:tblCellMar>
        </w:tblPrEx>
        <w:trPr>
          <w:trHeight w:val="462"/>
        </w:trPr>
        <w:tc>
          <w:tcPr>
            <w:tcW w:w="2538" w:type="dxa"/>
            <w:tcBorders>
              <w:left w:val="thinThickSmallGap" w:sz="24" w:space="0" w:color="auto"/>
            </w:tcBorders>
          </w:tcPr>
          <w:p w14:paraId="0DB81640" w14:textId="77777777" w:rsidR="001774C4" w:rsidRDefault="001774C4" w:rsidP="00571DF5">
            <w:pPr>
              <w:rPr>
                <w:sz w:val="20"/>
              </w:rPr>
            </w:pPr>
            <w:r>
              <w:rPr>
                <w:sz w:val="20"/>
              </w:rPr>
              <w:t>November 14</w:t>
            </w:r>
          </w:p>
          <w:p w14:paraId="6A3A5D67" w14:textId="77777777" w:rsidR="001774C4" w:rsidRDefault="001774C4" w:rsidP="00571DF5">
            <w:pPr>
              <w:rPr>
                <w:sz w:val="20"/>
              </w:rPr>
            </w:pPr>
            <w:r>
              <w:rPr>
                <w:sz w:val="20"/>
              </w:rPr>
              <w:t>Chapter 10 Quiz</w:t>
            </w:r>
          </w:p>
          <w:p w14:paraId="5C1E358C" w14:textId="77777777" w:rsidR="001774C4" w:rsidRDefault="001774C4" w:rsidP="00571DF5">
            <w:pPr>
              <w:rPr>
                <w:sz w:val="20"/>
              </w:rPr>
            </w:pPr>
          </w:p>
        </w:tc>
        <w:tc>
          <w:tcPr>
            <w:tcW w:w="1260" w:type="dxa"/>
          </w:tcPr>
          <w:p w14:paraId="0DF922BD" w14:textId="77777777" w:rsidR="001774C4" w:rsidRDefault="001774C4" w:rsidP="00571DF5">
            <w:pPr>
              <w:rPr>
                <w:sz w:val="20"/>
              </w:rPr>
            </w:pPr>
            <w:r>
              <w:rPr>
                <w:sz w:val="20"/>
              </w:rPr>
              <w:t>15</w:t>
            </w:r>
          </w:p>
          <w:p w14:paraId="29B66F33" w14:textId="77777777" w:rsidR="001774C4" w:rsidRDefault="001774C4" w:rsidP="00571DF5">
            <w:pPr>
              <w:rPr>
                <w:sz w:val="20"/>
              </w:rPr>
            </w:pPr>
          </w:p>
          <w:p w14:paraId="56D4B664" w14:textId="77777777" w:rsidR="001774C4" w:rsidRDefault="001774C4" w:rsidP="00571DF5">
            <w:pPr>
              <w:rPr>
                <w:sz w:val="20"/>
              </w:rPr>
            </w:pPr>
          </w:p>
        </w:tc>
        <w:tc>
          <w:tcPr>
            <w:tcW w:w="2610" w:type="dxa"/>
          </w:tcPr>
          <w:p w14:paraId="39660361" w14:textId="77777777" w:rsidR="001774C4" w:rsidRDefault="001774C4" w:rsidP="00571DF5">
            <w:pPr>
              <w:rPr>
                <w:sz w:val="20"/>
              </w:rPr>
            </w:pPr>
            <w:r>
              <w:rPr>
                <w:sz w:val="20"/>
              </w:rPr>
              <w:t>16</w:t>
            </w:r>
          </w:p>
          <w:p w14:paraId="199C6D0B" w14:textId="77777777" w:rsidR="001774C4" w:rsidRDefault="001774C4" w:rsidP="00571DF5">
            <w:pPr>
              <w:rPr>
                <w:sz w:val="20"/>
              </w:rPr>
            </w:pPr>
            <w:r>
              <w:rPr>
                <w:sz w:val="20"/>
              </w:rPr>
              <w:t>Homework 4</w:t>
            </w:r>
          </w:p>
        </w:tc>
        <w:tc>
          <w:tcPr>
            <w:tcW w:w="1170" w:type="dxa"/>
          </w:tcPr>
          <w:p w14:paraId="210FF971" w14:textId="77777777" w:rsidR="001774C4" w:rsidRDefault="001774C4" w:rsidP="00571DF5">
            <w:pPr>
              <w:rPr>
                <w:sz w:val="20"/>
              </w:rPr>
            </w:pPr>
            <w:r>
              <w:rPr>
                <w:sz w:val="20"/>
              </w:rPr>
              <w:t>17</w:t>
            </w:r>
          </w:p>
        </w:tc>
        <w:tc>
          <w:tcPr>
            <w:tcW w:w="2610" w:type="dxa"/>
          </w:tcPr>
          <w:p w14:paraId="7CE13199" w14:textId="77777777" w:rsidR="001774C4" w:rsidRDefault="001774C4" w:rsidP="00571DF5">
            <w:pPr>
              <w:rPr>
                <w:sz w:val="20"/>
              </w:rPr>
            </w:pPr>
            <w:r>
              <w:rPr>
                <w:sz w:val="20"/>
              </w:rPr>
              <w:t>18</w:t>
            </w:r>
          </w:p>
          <w:p w14:paraId="6638BAB5" w14:textId="77777777" w:rsidR="001774C4" w:rsidRDefault="001774C4" w:rsidP="00571DF5">
            <w:pPr>
              <w:rPr>
                <w:sz w:val="20"/>
              </w:rPr>
            </w:pPr>
            <w:r>
              <w:rPr>
                <w:sz w:val="20"/>
              </w:rPr>
              <w:t>Exam 3 part b (chapter 10)</w:t>
            </w:r>
          </w:p>
          <w:p w14:paraId="295FA2F9" w14:textId="77777777" w:rsidR="001774C4" w:rsidRDefault="001774C4" w:rsidP="00571DF5">
            <w:pPr>
              <w:rPr>
                <w:bCs/>
                <w:sz w:val="20"/>
              </w:rPr>
            </w:pPr>
            <w:r>
              <w:rPr>
                <w:bCs/>
                <w:sz w:val="20"/>
              </w:rPr>
              <w:t>Muddiest Point 3 Reply</w:t>
            </w:r>
          </w:p>
          <w:p w14:paraId="54FBEF8A" w14:textId="77777777" w:rsidR="001774C4" w:rsidRDefault="001774C4" w:rsidP="00571DF5">
            <w:pPr>
              <w:rPr>
                <w:sz w:val="20"/>
              </w:rPr>
            </w:pPr>
            <w:r>
              <w:rPr>
                <w:bCs/>
                <w:sz w:val="20"/>
              </w:rPr>
              <w:t>Blog 3</w:t>
            </w:r>
          </w:p>
          <w:p w14:paraId="60216D1A" w14:textId="77777777" w:rsidR="001774C4" w:rsidRDefault="001774C4" w:rsidP="00571DF5">
            <w:pPr>
              <w:rPr>
                <w:sz w:val="20"/>
              </w:rPr>
            </w:pPr>
          </w:p>
        </w:tc>
      </w:tr>
      <w:tr w:rsidR="001774C4" w14:paraId="40AA66F0" w14:textId="77777777" w:rsidTr="00571DF5">
        <w:tblPrEx>
          <w:tblCellMar>
            <w:top w:w="0" w:type="dxa"/>
            <w:bottom w:w="0" w:type="dxa"/>
          </w:tblCellMar>
        </w:tblPrEx>
        <w:trPr>
          <w:trHeight w:val="561"/>
        </w:trPr>
        <w:tc>
          <w:tcPr>
            <w:tcW w:w="2538" w:type="dxa"/>
            <w:tcBorders>
              <w:left w:val="thinThickSmallGap" w:sz="24" w:space="0" w:color="auto"/>
            </w:tcBorders>
          </w:tcPr>
          <w:p w14:paraId="6B85E8EA" w14:textId="77777777" w:rsidR="001774C4" w:rsidRDefault="001774C4" w:rsidP="00571DF5">
            <w:pPr>
              <w:rPr>
                <w:sz w:val="20"/>
              </w:rPr>
            </w:pPr>
            <w:r>
              <w:rPr>
                <w:sz w:val="20"/>
              </w:rPr>
              <w:t>November 21</w:t>
            </w:r>
          </w:p>
          <w:p w14:paraId="0B455B9D" w14:textId="77777777" w:rsidR="001774C4" w:rsidRDefault="001774C4" w:rsidP="00571DF5">
            <w:pPr>
              <w:rPr>
                <w:sz w:val="20"/>
              </w:rPr>
            </w:pPr>
            <w:r>
              <w:rPr>
                <w:sz w:val="20"/>
              </w:rPr>
              <w:t>Thanksgiving</w:t>
            </w:r>
          </w:p>
        </w:tc>
        <w:tc>
          <w:tcPr>
            <w:tcW w:w="1260" w:type="dxa"/>
          </w:tcPr>
          <w:p w14:paraId="7ED83A39" w14:textId="77777777" w:rsidR="001774C4" w:rsidRDefault="001774C4" w:rsidP="00571DF5">
            <w:pPr>
              <w:rPr>
                <w:sz w:val="20"/>
              </w:rPr>
            </w:pPr>
            <w:r>
              <w:rPr>
                <w:sz w:val="20"/>
              </w:rPr>
              <w:t>22</w:t>
            </w:r>
          </w:p>
          <w:p w14:paraId="483E92A5" w14:textId="77777777" w:rsidR="001774C4" w:rsidRDefault="001774C4" w:rsidP="00571DF5">
            <w:pPr>
              <w:rPr>
                <w:sz w:val="20"/>
              </w:rPr>
            </w:pPr>
          </w:p>
        </w:tc>
        <w:tc>
          <w:tcPr>
            <w:tcW w:w="2610" w:type="dxa"/>
          </w:tcPr>
          <w:p w14:paraId="238C9A30" w14:textId="77777777" w:rsidR="001774C4" w:rsidRDefault="001774C4" w:rsidP="00571DF5">
            <w:pPr>
              <w:rPr>
                <w:sz w:val="20"/>
              </w:rPr>
            </w:pPr>
            <w:r>
              <w:rPr>
                <w:sz w:val="20"/>
              </w:rPr>
              <w:t>23</w:t>
            </w:r>
          </w:p>
          <w:p w14:paraId="6403D989" w14:textId="77777777" w:rsidR="001774C4" w:rsidRDefault="001774C4" w:rsidP="00571DF5">
            <w:pPr>
              <w:rPr>
                <w:sz w:val="20"/>
              </w:rPr>
            </w:pPr>
            <w:r>
              <w:rPr>
                <w:sz w:val="20"/>
              </w:rPr>
              <w:t>Thanksgiving</w:t>
            </w:r>
          </w:p>
        </w:tc>
        <w:tc>
          <w:tcPr>
            <w:tcW w:w="1170" w:type="dxa"/>
          </w:tcPr>
          <w:p w14:paraId="02BD3C28" w14:textId="77777777" w:rsidR="001774C4" w:rsidRDefault="001774C4" w:rsidP="00571DF5">
            <w:pPr>
              <w:rPr>
                <w:sz w:val="20"/>
              </w:rPr>
            </w:pPr>
            <w:r>
              <w:rPr>
                <w:sz w:val="20"/>
              </w:rPr>
              <w:t>24</w:t>
            </w:r>
          </w:p>
          <w:p w14:paraId="30B986C6" w14:textId="77777777" w:rsidR="001774C4" w:rsidRDefault="001774C4" w:rsidP="00571DF5">
            <w:pPr>
              <w:rPr>
                <w:sz w:val="20"/>
              </w:rPr>
            </w:pPr>
          </w:p>
          <w:p w14:paraId="58743545" w14:textId="77777777" w:rsidR="001774C4" w:rsidRDefault="001774C4" w:rsidP="00571DF5">
            <w:pPr>
              <w:rPr>
                <w:sz w:val="20"/>
              </w:rPr>
            </w:pPr>
          </w:p>
        </w:tc>
        <w:tc>
          <w:tcPr>
            <w:tcW w:w="2610" w:type="dxa"/>
          </w:tcPr>
          <w:p w14:paraId="7D2C72A7" w14:textId="77777777" w:rsidR="001774C4" w:rsidRDefault="001774C4" w:rsidP="00571DF5">
            <w:pPr>
              <w:rPr>
                <w:sz w:val="20"/>
              </w:rPr>
            </w:pPr>
            <w:r>
              <w:rPr>
                <w:sz w:val="20"/>
              </w:rPr>
              <w:t>25</w:t>
            </w:r>
          </w:p>
          <w:p w14:paraId="2D3761A9" w14:textId="77777777" w:rsidR="001774C4" w:rsidRDefault="001774C4" w:rsidP="00571DF5">
            <w:pPr>
              <w:tabs>
                <w:tab w:val="left" w:pos="484"/>
              </w:tabs>
              <w:rPr>
                <w:sz w:val="20"/>
              </w:rPr>
            </w:pPr>
            <w:r>
              <w:rPr>
                <w:sz w:val="20"/>
              </w:rPr>
              <w:tab/>
              <w:t>Thanksgiving</w:t>
            </w:r>
          </w:p>
        </w:tc>
      </w:tr>
      <w:tr w:rsidR="001774C4" w14:paraId="386796A6" w14:textId="77777777" w:rsidTr="00571DF5">
        <w:tblPrEx>
          <w:tblCellMar>
            <w:top w:w="0" w:type="dxa"/>
            <w:bottom w:w="0" w:type="dxa"/>
          </w:tblCellMar>
        </w:tblPrEx>
        <w:trPr>
          <w:cantSplit/>
          <w:trHeight w:val="426"/>
        </w:trPr>
        <w:tc>
          <w:tcPr>
            <w:tcW w:w="2538" w:type="dxa"/>
            <w:tcBorders>
              <w:left w:val="thinThickSmallGap" w:sz="24" w:space="0" w:color="auto"/>
            </w:tcBorders>
          </w:tcPr>
          <w:p w14:paraId="643BD728" w14:textId="77777777" w:rsidR="001774C4" w:rsidRDefault="001774C4" w:rsidP="00571DF5">
            <w:pPr>
              <w:rPr>
                <w:sz w:val="20"/>
              </w:rPr>
            </w:pPr>
            <w:r>
              <w:rPr>
                <w:sz w:val="20"/>
              </w:rPr>
              <w:t>November 28</w:t>
            </w:r>
          </w:p>
          <w:p w14:paraId="66BA0ECB" w14:textId="77777777" w:rsidR="001774C4" w:rsidRDefault="001774C4" w:rsidP="00571DF5">
            <w:pPr>
              <w:rPr>
                <w:sz w:val="20"/>
              </w:rPr>
            </w:pPr>
            <w:r>
              <w:rPr>
                <w:sz w:val="20"/>
              </w:rPr>
              <w:t>Chapter 15 Quiz</w:t>
            </w:r>
          </w:p>
          <w:p w14:paraId="0AD665DB" w14:textId="77777777" w:rsidR="001774C4" w:rsidRDefault="001774C4" w:rsidP="00571DF5">
            <w:pPr>
              <w:rPr>
                <w:sz w:val="20"/>
              </w:rPr>
            </w:pPr>
          </w:p>
        </w:tc>
        <w:tc>
          <w:tcPr>
            <w:tcW w:w="1260" w:type="dxa"/>
          </w:tcPr>
          <w:p w14:paraId="5E0E2972" w14:textId="77777777" w:rsidR="001774C4" w:rsidRDefault="001774C4" w:rsidP="00571DF5">
            <w:pPr>
              <w:rPr>
                <w:sz w:val="20"/>
              </w:rPr>
            </w:pPr>
            <w:r>
              <w:rPr>
                <w:sz w:val="20"/>
              </w:rPr>
              <w:t>29</w:t>
            </w:r>
          </w:p>
          <w:p w14:paraId="6058DEAB" w14:textId="77777777" w:rsidR="001774C4" w:rsidRDefault="001774C4" w:rsidP="00571DF5">
            <w:pPr>
              <w:rPr>
                <w:sz w:val="20"/>
              </w:rPr>
            </w:pPr>
          </w:p>
          <w:p w14:paraId="4C63214F" w14:textId="77777777" w:rsidR="001774C4" w:rsidRDefault="001774C4" w:rsidP="00571DF5">
            <w:pPr>
              <w:rPr>
                <w:sz w:val="20"/>
              </w:rPr>
            </w:pPr>
          </w:p>
        </w:tc>
        <w:tc>
          <w:tcPr>
            <w:tcW w:w="2610" w:type="dxa"/>
          </w:tcPr>
          <w:p w14:paraId="1201AFB7" w14:textId="77777777" w:rsidR="001774C4" w:rsidRDefault="001774C4" w:rsidP="00571DF5">
            <w:pPr>
              <w:rPr>
                <w:sz w:val="20"/>
              </w:rPr>
            </w:pPr>
            <w:r>
              <w:rPr>
                <w:sz w:val="20"/>
              </w:rPr>
              <w:t>November 30</w:t>
            </w:r>
          </w:p>
          <w:p w14:paraId="65BEB50D" w14:textId="77777777" w:rsidR="001774C4" w:rsidRPr="00E44055" w:rsidRDefault="001774C4" w:rsidP="00571DF5">
            <w:pPr>
              <w:rPr>
                <w:sz w:val="20"/>
              </w:rPr>
            </w:pPr>
            <w:r>
              <w:rPr>
                <w:sz w:val="20"/>
              </w:rPr>
              <w:t>Chapter 16 Quiz</w:t>
            </w:r>
          </w:p>
        </w:tc>
        <w:tc>
          <w:tcPr>
            <w:tcW w:w="1170" w:type="dxa"/>
          </w:tcPr>
          <w:p w14:paraId="6034AF0E" w14:textId="77777777" w:rsidR="001774C4" w:rsidRDefault="001774C4" w:rsidP="00571DF5">
            <w:pPr>
              <w:rPr>
                <w:sz w:val="20"/>
              </w:rPr>
            </w:pPr>
            <w:r>
              <w:rPr>
                <w:sz w:val="20"/>
              </w:rPr>
              <w:t>Dec 1</w:t>
            </w:r>
          </w:p>
          <w:p w14:paraId="602C852D" w14:textId="77777777" w:rsidR="001774C4" w:rsidRPr="00E40E66" w:rsidRDefault="001774C4" w:rsidP="00571DF5">
            <w:pPr>
              <w:rPr>
                <w:sz w:val="20"/>
              </w:rPr>
            </w:pPr>
          </w:p>
        </w:tc>
        <w:tc>
          <w:tcPr>
            <w:tcW w:w="2610" w:type="dxa"/>
          </w:tcPr>
          <w:p w14:paraId="26FDE811" w14:textId="77777777" w:rsidR="001774C4" w:rsidRDefault="001774C4" w:rsidP="00571DF5">
            <w:pPr>
              <w:rPr>
                <w:sz w:val="20"/>
              </w:rPr>
            </w:pPr>
            <w:r>
              <w:rPr>
                <w:sz w:val="20"/>
              </w:rPr>
              <w:t>December 2</w:t>
            </w:r>
          </w:p>
          <w:p w14:paraId="75BC8A0C" w14:textId="77777777" w:rsidR="001774C4" w:rsidRDefault="001774C4" w:rsidP="00571DF5">
            <w:pPr>
              <w:rPr>
                <w:sz w:val="20"/>
              </w:rPr>
            </w:pPr>
            <w:r>
              <w:rPr>
                <w:sz w:val="20"/>
              </w:rPr>
              <w:t>Muddiest Point 4 Post</w:t>
            </w:r>
          </w:p>
          <w:p w14:paraId="5D08DF33" w14:textId="77777777" w:rsidR="001774C4" w:rsidRDefault="001774C4" w:rsidP="00571DF5">
            <w:pPr>
              <w:rPr>
                <w:sz w:val="20"/>
              </w:rPr>
            </w:pPr>
            <w:r>
              <w:rPr>
                <w:sz w:val="20"/>
              </w:rPr>
              <w:t>Exam 4 part a (chapter 15, 16)</w:t>
            </w:r>
          </w:p>
        </w:tc>
      </w:tr>
    </w:tbl>
    <w:p w14:paraId="790B2017" w14:textId="77777777" w:rsidR="001774C4" w:rsidRPr="00BF2644" w:rsidRDefault="001774C4" w:rsidP="001774C4">
      <w:pPr>
        <w:rPr>
          <w:vanish/>
        </w:rPr>
      </w:pPr>
    </w:p>
    <w:tbl>
      <w:tblPr>
        <w:tblW w:w="100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260"/>
        <w:gridCol w:w="2610"/>
        <w:gridCol w:w="1170"/>
        <w:gridCol w:w="2448"/>
      </w:tblGrid>
      <w:tr w:rsidR="001774C4" w:rsidRPr="00BF2644" w14:paraId="6BCE83C6" w14:textId="77777777" w:rsidTr="00571DF5">
        <w:trPr>
          <w:trHeight w:val="1250"/>
        </w:trPr>
        <w:tc>
          <w:tcPr>
            <w:tcW w:w="2520" w:type="dxa"/>
            <w:shd w:val="clear" w:color="auto" w:fill="auto"/>
          </w:tcPr>
          <w:p w14:paraId="3ADAFEA1" w14:textId="77777777" w:rsidR="001774C4" w:rsidRDefault="001774C4" w:rsidP="00571DF5">
            <w:pPr>
              <w:rPr>
                <w:sz w:val="20"/>
              </w:rPr>
            </w:pPr>
            <w:r>
              <w:rPr>
                <w:sz w:val="20"/>
              </w:rPr>
              <w:t>December 5</w:t>
            </w:r>
          </w:p>
          <w:p w14:paraId="7E672C18" w14:textId="77777777" w:rsidR="001774C4" w:rsidRPr="00BF2644" w:rsidRDefault="001774C4" w:rsidP="00571DF5">
            <w:pPr>
              <w:rPr>
                <w:sz w:val="20"/>
              </w:rPr>
            </w:pPr>
            <w:r>
              <w:rPr>
                <w:sz w:val="20"/>
              </w:rPr>
              <w:t>Chapter 17 Quiz</w:t>
            </w:r>
          </w:p>
        </w:tc>
        <w:tc>
          <w:tcPr>
            <w:tcW w:w="1260" w:type="dxa"/>
            <w:shd w:val="clear" w:color="auto" w:fill="auto"/>
          </w:tcPr>
          <w:p w14:paraId="57138B1B" w14:textId="77777777" w:rsidR="001774C4" w:rsidRPr="00BF2644" w:rsidRDefault="001774C4" w:rsidP="00571DF5">
            <w:pPr>
              <w:rPr>
                <w:sz w:val="20"/>
              </w:rPr>
            </w:pPr>
            <w:r>
              <w:rPr>
                <w:sz w:val="20"/>
              </w:rPr>
              <w:t>6</w:t>
            </w:r>
          </w:p>
          <w:p w14:paraId="23CC645A" w14:textId="77777777" w:rsidR="001774C4" w:rsidRPr="00BF2644" w:rsidRDefault="001774C4" w:rsidP="00571DF5">
            <w:pPr>
              <w:rPr>
                <w:sz w:val="20"/>
              </w:rPr>
            </w:pPr>
          </w:p>
        </w:tc>
        <w:tc>
          <w:tcPr>
            <w:tcW w:w="2610" w:type="dxa"/>
            <w:shd w:val="clear" w:color="auto" w:fill="auto"/>
          </w:tcPr>
          <w:p w14:paraId="7332867E" w14:textId="77777777" w:rsidR="001774C4" w:rsidRDefault="001774C4" w:rsidP="00571DF5">
            <w:pPr>
              <w:rPr>
                <w:sz w:val="20"/>
              </w:rPr>
            </w:pPr>
            <w:r>
              <w:rPr>
                <w:sz w:val="20"/>
              </w:rPr>
              <w:t>December 7</w:t>
            </w:r>
          </w:p>
          <w:p w14:paraId="745E79A5" w14:textId="77777777" w:rsidR="001774C4" w:rsidRPr="00BF2644" w:rsidRDefault="001774C4" w:rsidP="00571DF5">
            <w:pPr>
              <w:rPr>
                <w:sz w:val="20"/>
              </w:rPr>
            </w:pPr>
          </w:p>
        </w:tc>
        <w:tc>
          <w:tcPr>
            <w:tcW w:w="1170" w:type="dxa"/>
            <w:shd w:val="clear" w:color="auto" w:fill="auto"/>
          </w:tcPr>
          <w:p w14:paraId="676DA21B" w14:textId="77777777" w:rsidR="001774C4" w:rsidRPr="00BF2644" w:rsidRDefault="001774C4" w:rsidP="00571DF5">
            <w:pPr>
              <w:rPr>
                <w:sz w:val="20"/>
              </w:rPr>
            </w:pPr>
            <w:r>
              <w:rPr>
                <w:sz w:val="20"/>
              </w:rPr>
              <w:t>8</w:t>
            </w:r>
          </w:p>
          <w:p w14:paraId="73F0C6B0" w14:textId="77777777" w:rsidR="001774C4" w:rsidRPr="00BF2644" w:rsidRDefault="001774C4" w:rsidP="00571DF5">
            <w:pPr>
              <w:rPr>
                <w:sz w:val="20"/>
              </w:rPr>
            </w:pPr>
          </w:p>
        </w:tc>
        <w:tc>
          <w:tcPr>
            <w:tcW w:w="2448" w:type="dxa"/>
            <w:shd w:val="clear" w:color="auto" w:fill="auto"/>
          </w:tcPr>
          <w:p w14:paraId="770348D1" w14:textId="77777777" w:rsidR="001774C4" w:rsidRDefault="001774C4" w:rsidP="00571DF5">
            <w:pPr>
              <w:rPr>
                <w:sz w:val="20"/>
              </w:rPr>
            </w:pPr>
            <w:r>
              <w:rPr>
                <w:sz w:val="20"/>
              </w:rPr>
              <w:t>December 9</w:t>
            </w:r>
          </w:p>
          <w:p w14:paraId="540D75EE" w14:textId="77777777" w:rsidR="001774C4" w:rsidRDefault="001774C4" w:rsidP="00571DF5">
            <w:pPr>
              <w:rPr>
                <w:sz w:val="20"/>
              </w:rPr>
            </w:pPr>
            <w:r>
              <w:rPr>
                <w:sz w:val="20"/>
              </w:rPr>
              <w:t>Muddiest Point 4 Reply</w:t>
            </w:r>
          </w:p>
          <w:p w14:paraId="23721CFB" w14:textId="77777777" w:rsidR="001774C4" w:rsidRPr="00BF2644" w:rsidRDefault="001774C4" w:rsidP="00571DF5">
            <w:pPr>
              <w:rPr>
                <w:sz w:val="20"/>
              </w:rPr>
            </w:pPr>
            <w:r>
              <w:rPr>
                <w:sz w:val="20"/>
              </w:rPr>
              <w:t>Exam 4 part b (chapter 17)</w:t>
            </w:r>
          </w:p>
        </w:tc>
      </w:tr>
      <w:tr w:rsidR="001774C4" w:rsidRPr="00BF2644" w14:paraId="7BADD96F" w14:textId="77777777" w:rsidTr="00571DF5">
        <w:trPr>
          <w:trHeight w:val="1466"/>
        </w:trPr>
        <w:tc>
          <w:tcPr>
            <w:tcW w:w="2520" w:type="dxa"/>
            <w:shd w:val="clear" w:color="auto" w:fill="auto"/>
          </w:tcPr>
          <w:p w14:paraId="6CA244C7" w14:textId="77777777" w:rsidR="001774C4" w:rsidRDefault="001774C4" w:rsidP="00571DF5">
            <w:pPr>
              <w:rPr>
                <w:sz w:val="20"/>
              </w:rPr>
            </w:pPr>
            <w:r>
              <w:rPr>
                <w:sz w:val="20"/>
              </w:rPr>
              <w:t>December 12</w:t>
            </w:r>
          </w:p>
          <w:p w14:paraId="28357E41" w14:textId="77777777" w:rsidR="001774C4" w:rsidRPr="00BF2644" w:rsidRDefault="001774C4" w:rsidP="00571DF5">
            <w:pPr>
              <w:rPr>
                <w:sz w:val="20"/>
              </w:rPr>
            </w:pPr>
            <w:r>
              <w:rPr>
                <w:sz w:val="20"/>
              </w:rPr>
              <w:t>Final Exam</w:t>
            </w:r>
          </w:p>
        </w:tc>
        <w:tc>
          <w:tcPr>
            <w:tcW w:w="1260" w:type="dxa"/>
            <w:shd w:val="clear" w:color="auto" w:fill="auto"/>
          </w:tcPr>
          <w:p w14:paraId="2739561C" w14:textId="77777777" w:rsidR="001774C4" w:rsidRPr="00BF2644" w:rsidRDefault="001774C4" w:rsidP="00571DF5">
            <w:pPr>
              <w:rPr>
                <w:sz w:val="20"/>
              </w:rPr>
            </w:pPr>
          </w:p>
        </w:tc>
        <w:tc>
          <w:tcPr>
            <w:tcW w:w="2610" w:type="dxa"/>
            <w:shd w:val="clear" w:color="auto" w:fill="auto"/>
          </w:tcPr>
          <w:p w14:paraId="5DA9497C" w14:textId="77777777" w:rsidR="001774C4" w:rsidRDefault="001774C4" w:rsidP="00571DF5">
            <w:pPr>
              <w:rPr>
                <w:sz w:val="20"/>
              </w:rPr>
            </w:pPr>
          </w:p>
          <w:p w14:paraId="427507AB" w14:textId="77777777" w:rsidR="001774C4" w:rsidRPr="00BF2644" w:rsidRDefault="001774C4" w:rsidP="00571DF5">
            <w:pPr>
              <w:rPr>
                <w:sz w:val="20"/>
              </w:rPr>
            </w:pPr>
          </w:p>
        </w:tc>
        <w:tc>
          <w:tcPr>
            <w:tcW w:w="1170" w:type="dxa"/>
            <w:shd w:val="clear" w:color="auto" w:fill="auto"/>
          </w:tcPr>
          <w:p w14:paraId="1EB3FAFF" w14:textId="77777777" w:rsidR="001774C4" w:rsidRPr="00BF2644" w:rsidRDefault="001774C4" w:rsidP="00571DF5">
            <w:pPr>
              <w:rPr>
                <w:sz w:val="20"/>
              </w:rPr>
            </w:pPr>
          </w:p>
        </w:tc>
        <w:tc>
          <w:tcPr>
            <w:tcW w:w="2448" w:type="dxa"/>
            <w:shd w:val="clear" w:color="auto" w:fill="auto"/>
          </w:tcPr>
          <w:p w14:paraId="79B0D43C" w14:textId="77777777" w:rsidR="001774C4" w:rsidRPr="00BF2644" w:rsidRDefault="001774C4" w:rsidP="00571DF5">
            <w:pPr>
              <w:rPr>
                <w:sz w:val="20"/>
              </w:rPr>
            </w:pPr>
          </w:p>
          <w:p w14:paraId="0FCB0C91" w14:textId="77777777" w:rsidR="001774C4" w:rsidRPr="00BF2644" w:rsidRDefault="001774C4" w:rsidP="00571DF5">
            <w:pPr>
              <w:rPr>
                <w:sz w:val="20"/>
              </w:rPr>
            </w:pPr>
          </w:p>
        </w:tc>
      </w:tr>
    </w:tbl>
    <w:p w14:paraId="577B7175" w14:textId="77777777" w:rsidR="001774C4" w:rsidRDefault="001774C4" w:rsidP="001774C4">
      <w:pPr>
        <w:rPr>
          <w:sz w:val="20"/>
        </w:rPr>
      </w:pPr>
    </w:p>
    <w:p w14:paraId="034D31DE" w14:textId="77777777" w:rsidR="001774C4" w:rsidRDefault="001774C4" w:rsidP="005E208A">
      <w:pPr>
        <w:jc w:val="both"/>
        <w:rPr>
          <w:rFonts w:ascii="Cambria" w:hAnsi="Cambria"/>
          <w:sz w:val="22"/>
          <w:szCs w:val="22"/>
        </w:rPr>
      </w:pPr>
      <w:bookmarkStart w:id="0" w:name="_GoBack"/>
      <w:bookmarkEnd w:id="0"/>
    </w:p>
    <w:p w14:paraId="437EBFCE" w14:textId="77777777" w:rsidR="001774C4" w:rsidRDefault="001774C4" w:rsidP="005E208A">
      <w:pPr>
        <w:jc w:val="both"/>
        <w:rPr>
          <w:rFonts w:ascii="Cambria" w:hAnsi="Cambria"/>
          <w:sz w:val="22"/>
          <w:szCs w:val="22"/>
        </w:rPr>
      </w:pPr>
    </w:p>
    <w:p w14:paraId="7091177B" w14:textId="77777777" w:rsidR="001774C4" w:rsidRDefault="001774C4" w:rsidP="005E208A">
      <w:pPr>
        <w:jc w:val="both"/>
        <w:rPr>
          <w:rFonts w:ascii="Cambria" w:hAnsi="Cambria"/>
          <w:sz w:val="22"/>
          <w:szCs w:val="22"/>
        </w:rPr>
      </w:pPr>
    </w:p>
    <w:p w14:paraId="093EABC5" w14:textId="77777777" w:rsidR="001774C4" w:rsidRDefault="001774C4" w:rsidP="005E208A">
      <w:pPr>
        <w:jc w:val="both"/>
        <w:rPr>
          <w:rFonts w:ascii="Cambria" w:hAnsi="Cambria"/>
          <w:sz w:val="22"/>
          <w:szCs w:val="22"/>
        </w:rPr>
      </w:pPr>
    </w:p>
    <w:p w14:paraId="44504F33" w14:textId="77777777" w:rsidR="001774C4" w:rsidRDefault="001774C4" w:rsidP="005E208A">
      <w:pPr>
        <w:jc w:val="both"/>
        <w:rPr>
          <w:rFonts w:ascii="Cambria" w:hAnsi="Cambria"/>
          <w:sz w:val="22"/>
          <w:szCs w:val="22"/>
        </w:rPr>
      </w:pPr>
    </w:p>
    <w:p w14:paraId="57FB3EED" w14:textId="77777777" w:rsidR="001774C4" w:rsidRPr="00E8313F" w:rsidRDefault="001774C4" w:rsidP="005E208A">
      <w:pPr>
        <w:jc w:val="both"/>
        <w:rPr>
          <w:rFonts w:ascii="Cambria" w:hAnsi="Cambria"/>
          <w:sz w:val="22"/>
          <w:szCs w:val="22"/>
        </w:rPr>
      </w:pPr>
    </w:p>
    <w:p w14:paraId="669B44C0" w14:textId="77777777" w:rsidR="005E208A" w:rsidRPr="00E8313F" w:rsidRDefault="005E208A" w:rsidP="005E208A">
      <w:pPr>
        <w:jc w:val="both"/>
        <w:rPr>
          <w:rFonts w:ascii="Cambria" w:hAnsi="Cambria"/>
          <w:sz w:val="22"/>
          <w:szCs w:val="22"/>
        </w:rPr>
      </w:pPr>
    </w:p>
    <w:p w14:paraId="6D79C85E" w14:textId="77777777" w:rsidR="00E70312" w:rsidRDefault="00E70312" w:rsidP="00E70312">
      <w:pPr>
        <w:rPr>
          <w:sz w:val="20"/>
        </w:rPr>
      </w:pPr>
    </w:p>
    <w:p w14:paraId="6DA96425" w14:textId="77777777" w:rsidR="005E208A" w:rsidRPr="00E8313F" w:rsidRDefault="005E208A" w:rsidP="005E208A">
      <w:pPr>
        <w:jc w:val="both"/>
        <w:rPr>
          <w:rFonts w:ascii="Cambria" w:hAnsi="Cambria"/>
          <w:sz w:val="22"/>
          <w:szCs w:val="22"/>
        </w:rPr>
      </w:pPr>
    </w:p>
    <w:p w14:paraId="1673DCF3" w14:textId="77777777" w:rsidR="005E208A" w:rsidRPr="00E8313F" w:rsidRDefault="005E208A" w:rsidP="005E208A">
      <w:pPr>
        <w:jc w:val="both"/>
        <w:rPr>
          <w:rFonts w:ascii="Cambria" w:hAnsi="Cambria"/>
          <w:sz w:val="22"/>
          <w:szCs w:val="22"/>
        </w:rPr>
      </w:pPr>
    </w:p>
    <w:p w14:paraId="75F01357" w14:textId="77777777" w:rsidR="005E208A" w:rsidRPr="00E8313F" w:rsidRDefault="005E208A" w:rsidP="005E208A">
      <w:pPr>
        <w:jc w:val="both"/>
        <w:rPr>
          <w:rFonts w:ascii="Cambria" w:hAnsi="Cambria"/>
          <w:sz w:val="22"/>
          <w:szCs w:val="22"/>
        </w:rPr>
      </w:pPr>
    </w:p>
    <w:p w14:paraId="1622F23C" w14:textId="77777777" w:rsidR="005E208A" w:rsidRPr="00E8313F" w:rsidRDefault="005E208A" w:rsidP="005E208A">
      <w:pPr>
        <w:jc w:val="both"/>
        <w:rPr>
          <w:rFonts w:ascii="Cambria" w:hAnsi="Cambria"/>
          <w:sz w:val="22"/>
          <w:szCs w:val="22"/>
        </w:rPr>
      </w:pPr>
    </w:p>
    <w:p w14:paraId="55B3A490" w14:textId="77777777" w:rsidR="005E208A" w:rsidRPr="00E8313F" w:rsidRDefault="005E208A" w:rsidP="005E208A">
      <w:pPr>
        <w:jc w:val="both"/>
        <w:rPr>
          <w:rFonts w:ascii="Cambria" w:hAnsi="Cambria"/>
          <w:sz w:val="22"/>
          <w:szCs w:val="22"/>
        </w:rPr>
      </w:pPr>
    </w:p>
    <w:p w14:paraId="67BD0E10" w14:textId="77777777" w:rsidR="005E208A" w:rsidRPr="00E8313F" w:rsidRDefault="005E208A" w:rsidP="005E208A">
      <w:pPr>
        <w:jc w:val="both"/>
        <w:rPr>
          <w:rFonts w:ascii="Cambria" w:hAnsi="Cambria"/>
          <w:sz w:val="22"/>
          <w:szCs w:val="22"/>
        </w:rPr>
      </w:pPr>
    </w:p>
    <w:p w14:paraId="5AD16F47" w14:textId="77777777" w:rsidR="005E208A" w:rsidRPr="00E8313F" w:rsidRDefault="005E208A" w:rsidP="005E208A">
      <w:pPr>
        <w:jc w:val="both"/>
        <w:rPr>
          <w:rFonts w:ascii="Cambria" w:hAnsi="Cambria"/>
          <w:sz w:val="22"/>
          <w:szCs w:val="22"/>
        </w:rPr>
      </w:pPr>
    </w:p>
    <w:p w14:paraId="2FA6CD1D" w14:textId="77777777" w:rsidR="005E208A" w:rsidRPr="00E8313F" w:rsidRDefault="005E208A" w:rsidP="005E208A">
      <w:pPr>
        <w:jc w:val="both"/>
        <w:rPr>
          <w:rFonts w:ascii="Cambria" w:hAnsi="Cambria"/>
          <w:sz w:val="22"/>
          <w:szCs w:val="22"/>
        </w:rPr>
      </w:pPr>
    </w:p>
    <w:p w14:paraId="2D178E9A" w14:textId="77777777" w:rsidR="005E208A" w:rsidRPr="00E8313F" w:rsidRDefault="005E208A" w:rsidP="005E208A">
      <w:pPr>
        <w:jc w:val="both"/>
        <w:rPr>
          <w:rFonts w:ascii="Cambria" w:hAnsi="Cambria"/>
          <w:sz w:val="22"/>
          <w:szCs w:val="22"/>
        </w:rPr>
      </w:pPr>
    </w:p>
    <w:p w14:paraId="7BC68534" w14:textId="77777777" w:rsidR="005E208A" w:rsidRPr="00E8313F" w:rsidRDefault="005E208A" w:rsidP="005E208A">
      <w:pPr>
        <w:jc w:val="both"/>
        <w:rPr>
          <w:rFonts w:ascii="Cambria" w:hAnsi="Cambria"/>
          <w:sz w:val="22"/>
          <w:szCs w:val="22"/>
        </w:rPr>
      </w:pPr>
    </w:p>
    <w:sectPr w:rsidR="005E208A" w:rsidRPr="00E8313F" w:rsidSect="005E208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CF084" w14:textId="77777777" w:rsidR="00DA62C2" w:rsidRDefault="00DA62C2">
      <w:r>
        <w:separator/>
      </w:r>
    </w:p>
  </w:endnote>
  <w:endnote w:type="continuationSeparator" w:id="0">
    <w:p w14:paraId="726518C5" w14:textId="77777777" w:rsidR="00DA62C2" w:rsidRDefault="00DA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BoldMT">
    <w:altName w:val="Arial 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1253D" w14:textId="77777777" w:rsidR="00DA62C2" w:rsidRDefault="00DA62C2">
      <w:r>
        <w:separator/>
      </w:r>
    </w:p>
  </w:footnote>
  <w:footnote w:type="continuationSeparator" w:id="0">
    <w:p w14:paraId="215AAA40" w14:textId="77777777" w:rsidR="00DA62C2" w:rsidRDefault="00DA62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987"/>
    <w:multiLevelType w:val="multilevel"/>
    <w:tmpl w:val="72F6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2">
    <w:nsid w:val="624C42B7"/>
    <w:multiLevelType w:val="hybridMultilevel"/>
    <w:tmpl w:val="DD20C2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2C"/>
    <w:rsid w:val="00010D47"/>
    <w:rsid w:val="000209E0"/>
    <w:rsid w:val="00095964"/>
    <w:rsid w:val="000C1828"/>
    <w:rsid w:val="001774C4"/>
    <w:rsid w:val="00181989"/>
    <w:rsid w:val="0023394F"/>
    <w:rsid w:val="00240270"/>
    <w:rsid w:val="002D16CA"/>
    <w:rsid w:val="002E3C9A"/>
    <w:rsid w:val="002F1F10"/>
    <w:rsid w:val="002F79EF"/>
    <w:rsid w:val="003633FB"/>
    <w:rsid w:val="003824D9"/>
    <w:rsid w:val="003F4431"/>
    <w:rsid w:val="00467F42"/>
    <w:rsid w:val="004A086E"/>
    <w:rsid w:val="00545416"/>
    <w:rsid w:val="005B31AF"/>
    <w:rsid w:val="005E208A"/>
    <w:rsid w:val="00602D03"/>
    <w:rsid w:val="00624BCC"/>
    <w:rsid w:val="00657502"/>
    <w:rsid w:val="006735C5"/>
    <w:rsid w:val="00677037"/>
    <w:rsid w:val="006D75F2"/>
    <w:rsid w:val="007B3EDF"/>
    <w:rsid w:val="007B6A33"/>
    <w:rsid w:val="008176A7"/>
    <w:rsid w:val="00837092"/>
    <w:rsid w:val="00924CBF"/>
    <w:rsid w:val="00930853"/>
    <w:rsid w:val="00946951"/>
    <w:rsid w:val="009D11AA"/>
    <w:rsid w:val="00A166FC"/>
    <w:rsid w:val="00A3312C"/>
    <w:rsid w:val="00A5332E"/>
    <w:rsid w:val="00A74144"/>
    <w:rsid w:val="00A9037C"/>
    <w:rsid w:val="00AD0F89"/>
    <w:rsid w:val="00BB56D3"/>
    <w:rsid w:val="00BE131C"/>
    <w:rsid w:val="00C35883"/>
    <w:rsid w:val="00C52B5B"/>
    <w:rsid w:val="00C61193"/>
    <w:rsid w:val="00CD42BD"/>
    <w:rsid w:val="00D15A79"/>
    <w:rsid w:val="00DA62C2"/>
    <w:rsid w:val="00DC7D70"/>
    <w:rsid w:val="00E0577B"/>
    <w:rsid w:val="00E64724"/>
    <w:rsid w:val="00E70312"/>
    <w:rsid w:val="00E8313F"/>
    <w:rsid w:val="00E85AFB"/>
    <w:rsid w:val="00EC7B3C"/>
    <w:rsid w:val="00EE6904"/>
    <w:rsid w:val="00F55B77"/>
    <w:rsid w:val="00F82F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D3613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No Spacing" w:uiPriority="1" w:qFormat="1"/>
  </w:latentStyles>
  <w:style w:type="paragraph" w:default="1" w:styleId="Normal">
    <w:name w:val="Normal"/>
    <w:qFormat/>
    <w:rsid w:val="00A3312C"/>
    <w:rPr>
      <w:rFonts w:ascii="Times New Roman" w:eastAsia="Times New Roman" w:hAnsi="Times New Roman"/>
      <w:sz w:val="24"/>
      <w:szCs w:val="24"/>
    </w:rPr>
  </w:style>
  <w:style w:type="paragraph" w:styleId="Heading1">
    <w:name w:val="heading 1"/>
    <w:basedOn w:val="Normal"/>
    <w:next w:val="Normal"/>
    <w:link w:val="Heading1Char"/>
    <w:qFormat/>
    <w:rsid w:val="00CD34F3"/>
    <w:pPr>
      <w:keepNext/>
      <w:outlineLvl w:val="0"/>
    </w:pPr>
    <w:rPr>
      <w:b/>
      <w:i/>
      <w:sz w:val="20"/>
      <w:szCs w:val="20"/>
    </w:rPr>
  </w:style>
  <w:style w:type="paragraph" w:styleId="Heading4">
    <w:name w:val="heading 4"/>
    <w:basedOn w:val="Normal"/>
    <w:next w:val="Normal"/>
    <w:link w:val="Heading4Char"/>
    <w:qFormat/>
    <w:rsid w:val="00CD34F3"/>
    <w:pPr>
      <w:keepNext/>
      <w:spacing w:line="360" w:lineRule="auto"/>
      <w:outlineLvl w:val="3"/>
    </w:pPr>
    <w:rPr>
      <w:i/>
      <w:szCs w:val="20"/>
    </w:rPr>
  </w:style>
  <w:style w:type="paragraph" w:styleId="Heading6">
    <w:name w:val="heading 6"/>
    <w:basedOn w:val="Normal"/>
    <w:next w:val="Normal"/>
    <w:link w:val="Heading6Char"/>
    <w:rsid w:val="000209E0"/>
    <w:pPr>
      <w:spacing w:before="240" w:after="60"/>
      <w:outlineLvl w:val="5"/>
    </w:pPr>
    <w:rPr>
      <w:rFonts w:ascii="Cambria" w:eastAsia="ＭＳ 明朝"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312C"/>
    <w:rPr>
      <w:color w:val="0000FF"/>
      <w:u w:val="single"/>
    </w:rPr>
  </w:style>
  <w:style w:type="paragraph" w:styleId="Header">
    <w:name w:val="header"/>
    <w:basedOn w:val="Normal"/>
    <w:link w:val="HeaderChar"/>
    <w:uiPriority w:val="99"/>
    <w:semiHidden/>
    <w:unhideWhenUsed/>
    <w:rsid w:val="00842BDF"/>
    <w:pPr>
      <w:tabs>
        <w:tab w:val="center" w:pos="4320"/>
        <w:tab w:val="right" w:pos="8640"/>
      </w:tabs>
    </w:pPr>
  </w:style>
  <w:style w:type="character" w:customStyle="1" w:styleId="HeaderChar">
    <w:name w:val="Header Char"/>
    <w:link w:val="Header"/>
    <w:uiPriority w:val="99"/>
    <w:semiHidden/>
    <w:rsid w:val="00842BD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42BDF"/>
    <w:pPr>
      <w:tabs>
        <w:tab w:val="center" w:pos="4320"/>
        <w:tab w:val="right" w:pos="8640"/>
      </w:tabs>
    </w:pPr>
  </w:style>
  <w:style w:type="character" w:customStyle="1" w:styleId="FooterChar">
    <w:name w:val="Footer Char"/>
    <w:link w:val="Footer"/>
    <w:uiPriority w:val="99"/>
    <w:semiHidden/>
    <w:rsid w:val="00842BDF"/>
    <w:rPr>
      <w:rFonts w:ascii="Times New Roman" w:eastAsia="Times New Roman" w:hAnsi="Times New Roman" w:cs="Times New Roman"/>
      <w:sz w:val="24"/>
      <w:szCs w:val="24"/>
    </w:rPr>
  </w:style>
  <w:style w:type="table" w:styleId="TableGrid">
    <w:name w:val="Table Grid"/>
    <w:basedOn w:val="TableNormal"/>
    <w:uiPriority w:val="59"/>
    <w:rsid w:val="005624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B35611"/>
    <w:rPr>
      <w:color w:val="800080"/>
      <w:u w:val="single"/>
    </w:rPr>
  </w:style>
  <w:style w:type="character" w:customStyle="1" w:styleId="Heading1Char">
    <w:name w:val="Heading 1 Char"/>
    <w:link w:val="Heading1"/>
    <w:rsid w:val="00CD34F3"/>
    <w:rPr>
      <w:rFonts w:ascii="Times New Roman" w:eastAsia="Times New Roman" w:hAnsi="Times New Roman"/>
      <w:b/>
      <w:i/>
    </w:rPr>
  </w:style>
  <w:style w:type="character" w:customStyle="1" w:styleId="Heading4Char">
    <w:name w:val="Heading 4 Char"/>
    <w:link w:val="Heading4"/>
    <w:rsid w:val="00CD34F3"/>
    <w:rPr>
      <w:rFonts w:ascii="Times New Roman" w:eastAsia="Times New Roman" w:hAnsi="Times New Roman"/>
      <w:i/>
      <w:sz w:val="24"/>
    </w:rPr>
  </w:style>
  <w:style w:type="character" w:customStyle="1" w:styleId="apple-style-span">
    <w:name w:val="apple-style-span"/>
    <w:rsid w:val="005B31AF"/>
  </w:style>
  <w:style w:type="character" w:styleId="Strong">
    <w:name w:val="Strong"/>
    <w:uiPriority w:val="22"/>
    <w:qFormat/>
    <w:rsid w:val="005B31AF"/>
    <w:rPr>
      <w:b/>
      <w:bCs/>
    </w:rPr>
  </w:style>
  <w:style w:type="paragraph" w:styleId="NormalWeb">
    <w:name w:val="Normal (Web)"/>
    <w:basedOn w:val="Normal"/>
    <w:uiPriority w:val="99"/>
    <w:unhideWhenUsed/>
    <w:rsid w:val="005B31AF"/>
    <w:pPr>
      <w:spacing w:before="100" w:beforeAutospacing="1" w:after="100" w:afterAutospacing="1"/>
    </w:pPr>
  </w:style>
  <w:style w:type="character" w:customStyle="1" w:styleId="Heading6Char">
    <w:name w:val="Heading 6 Char"/>
    <w:link w:val="Heading6"/>
    <w:rsid w:val="000209E0"/>
    <w:rPr>
      <w:rFonts w:ascii="Cambria" w:eastAsia="ＭＳ 明朝" w:hAnsi="Cambria" w:cs="Times New Roman"/>
      <w:b/>
      <w:bCs/>
      <w:sz w:val="22"/>
      <w:szCs w:val="22"/>
    </w:rPr>
  </w:style>
  <w:style w:type="paragraph" w:styleId="NoSpacing">
    <w:name w:val="No Spacing"/>
    <w:uiPriority w:val="1"/>
    <w:qFormat/>
    <w:rsid w:val="000C1828"/>
    <w:rPr>
      <w:rFonts w:ascii="Calibri" w:eastAsia="ＭＳ 明朝" w:hAnsi="Calibri"/>
      <w:sz w:val="22"/>
      <w:szCs w:val="22"/>
    </w:rPr>
  </w:style>
  <w:style w:type="paragraph" w:customStyle="1" w:styleId="Body">
    <w:name w:val="Body"/>
    <w:basedOn w:val="Normal"/>
    <w:rsid w:val="000C1828"/>
    <w:pPr>
      <w:spacing w:after="160" w:line="252" w:lineRule="auto"/>
    </w:pPr>
    <w:rPr>
      <w:rFonts w:ascii="Calibri" w:eastAsia="Calibri" w:hAnsi="Calibri"/>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No Spacing" w:uiPriority="1" w:qFormat="1"/>
  </w:latentStyles>
  <w:style w:type="paragraph" w:default="1" w:styleId="Normal">
    <w:name w:val="Normal"/>
    <w:qFormat/>
    <w:rsid w:val="00A3312C"/>
    <w:rPr>
      <w:rFonts w:ascii="Times New Roman" w:eastAsia="Times New Roman" w:hAnsi="Times New Roman"/>
      <w:sz w:val="24"/>
      <w:szCs w:val="24"/>
    </w:rPr>
  </w:style>
  <w:style w:type="paragraph" w:styleId="Heading1">
    <w:name w:val="heading 1"/>
    <w:basedOn w:val="Normal"/>
    <w:next w:val="Normal"/>
    <w:link w:val="Heading1Char"/>
    <w:qFormat/>
    <w:rsid w:val="00CD34F3"/>
    <w:pPr>
      <w:keepNext/>
      <w:outlineLvl w:val="0"/>
    </w:pPr>
    <w:rPr>
      <w:b/>
      <w:i/>
      <w:sz w:val="20"/>
      <w:szCs w:val="20"/>
    </w:rPr>
  </w:style>
  <w:style w:type="paragraph" w:styleId="Heading4">
    <w:name w:val="heading 4"/>
    <w:basedOn w:val="Normal"/>
    <w:next w:val="Normal"/>
    <w:link w:val="Heading4Char"/>
    <w:qFormat/>
    <w:rsid w:val="00CD34F3"/>
    <w:pPr>
      <w:keepNext/>
      <w:spacing w:line="360" w:lineRule="auto"/>
      <w:outlineLvl w:val="3"/>
    </w:pPr>
    <w:rPr>
      <w:i/>
      <w:szCs w:val="20"/>
    </w:rPr>
  </w:style>
  <w:style w:type="paragraph" w:styleId="Heading6">
    <w:name w:val="heading 6"/>
    <w:basedOn w:val="Normal"/>
    <w:next w:val="Normal"/>
    <w:link w:val="Heading6Char"/>
    <w:rsid w:val="000209E0"/>
    <w:pPr>
      <w:spacing w:before="240" w:after="60"/>
      <w:outlineLvl w:val="5"/>
    </w:pPr>
    <w:rPr>
      <w:rFonts w:ascii="Cambria" w:eastAsia="ＭＳ 明朝"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312C"/>
    <w:rPr>
      <w:color w:val="0000FF"/>
      <w:u w:val="single"/>
    </w:rPr>
  </w:style>
  <w:style w:type="paragraph" w:styleId="Header">
    <w:name w:val="header"/>
    <w:basedOn w:val="Normal"/>
    <w:link w:val="HeaderChar"/>
    <w:uiPriority w:val="99"/>
    <w:semiHidden/>
    <w:unhideWhenUsed/>
    <w:rsid w:val="00842BDF"/>
    <w:pPr>
      <w:tabs>
        <w:tab w:val="center" w:pos="4320"/>
        <w:tab w:val="right" w:pos="8640"/>
      </w:tabs>
    </w:pPr>
  </w:style>
  <w:style w:type="character" w:customStyle="1" w:styleId="HeaderChar">
    <w:name w:val="Header Char"/>
    <w:link w:val="Header"/>
    <w:uiPriority w:val="99"/>
    <w:semiHidden/>
    <w:rsid w:val="00842BD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42BDF"/>
    <w:pPr>
      <w:tabs>
        <w:tab w:val="center" w:pos="4320"/>
        <w:tab w:val="right" w:pos="8640"/>
      </w:tabs>
    </w:pPr>
  </w:style>
  <w:style w:type="character" w:customStyle="1" w:styleId="FooterChar">
    <w:name w:val="Footer Char"/>
    <w:link w:val="Footer"/>
    <w:uiPriority w:val="99"/>
    <w:semiHidden/>
    <w:rsid w:val="00842BDF"/>
    <w:rPr>
      <w:rFonts w:ascii="Times New Roman" w:eastAsia="Times New Roman" w:hAnsi="Times New Roman" w:cs="Times New Roman"/>
      <w:sz w:val="24"/>
      <w:szCs w:val="24"/>
    </w:rPr>
  </w:style>
  <w:style w:type="table" w:styleId="TableGrid">
    <w:name w:val="Table Grid"/>
    <w:basedOn w:val="TableNormal"/>
    <w:uiPriority w:val="59"/>
    <w:rsid w:val="005624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B35611"/>
    <w:rPr>
      <w:color w:val="800080"/>
      <w:u w:val="single"/>
    </w:rPr>
  </w:style>
  <w:style w:type="character" w:customStyle="1" w:styleId="Heading1Char">
    <w:name w:val="Heading 1 Char"/>
    <w:link w:val="Heading1"/>
    <w:rsid w:val="00CD34F3"/>
    <w:rPr>
      <w:rFonts w:ascii="Times New Roman" w:eastAsia="Times New Roman" w:hAnsi="Times New Roman"/>
      <w:b/>
      <w:i/>
    </w:rPr>
  </w:style>
  <w:style w:type="character" w:customStyle="1" w:styleId="Heading4Char">
    <w:name w:val="Heading 4 Char"/>
    <w:link w:val="Heading4"/>
    <w:rsid w:val="00CD34F3"/>
    <w:rPr>
      <w:rFonts w:ascii="Times New Roman" w:eastAsia="Times New Roman" w:hAnsi="Times New Roman"/>
      <w:i/>
      <w:sz w:val="24"/>
    </w:rPr>
  </w:style>
  <w:style w:type="character" w:customStyle="1" w:styleId="apple-style-span">
    <w:name w:val="apple-style-span"/>
    <w:rsid w:val="005B31AF"/>
  </w:style>
  <w:style w:type="character" w:styleId="Strong">
    <w:name w:val="Strong"/>
    <w:uiPriority w:val="22"/>
    <w:qFormat/>
    <w:rsid w:val="005B31AF"/>
    <w:rPr>
      <w:b/>
      <w:bCs/>
    </w:rPr>
  </w:style>
  <w:style w:type="paragraph" w:styleId="NormalWeb">
    <w:name w:val="Normal (Web)"/>
    <w:basedOn w:val="Normal"/>
    <w:uiPriority w:val="99"/>
    <w:unhideWhenUsed/>
    <w:rsid w:val="005B31AF"/>
    <w:pPr>
      <w:spacing w:before="100" w:beforeAutospacing="1" w:after="100" w:afterAutospacing="1"/>
    </w:pPr>
  </w:style>
  <w:style w:type="character" w:customStyle="1" w:styleId="Heading6Char">
    <w:name w:val="Heading 6 Char"/>
    <w:link w:val="Heading6"/>
    <w:rsid w:val="000209E0"/>
    <w:rPr>
      <w:rFonts w:ascii="Cambria" w:eastAsia="ＭＳ 明朝" w:hAnsi="Cambria" w:cs="Times New Roman"/>
      <w:b/>
      <w:bCs/>
      <w:sz w:val="22"/>
      <w:szCs w:val="22"/>
    </w:rPr>
  </w:style>
  <w:style w:type="paragraph" w:styleId="NoSpacing">
    <w:name w:val="No Spacing"/>
    <w:uiPriority w:val="1"/>
    <w:qFormat/>
    <w:rsid w:val="000C1828"/>
    <w:rPr>
      <w:rFonts w:ascii="Calibri" w:eastAsia="ＭＳ 明朝" w:hAnsi="Calibri"/>
      <w:sz w:val="22"/>
      <w:szCs w:val="22"/>
    </w:rPr>
  </w:style>
  <w:style w:type="paragraph" w:customStyle="1" w:styleId="Body">
    <w:name w:val="Body"/>
    <w:basedOn w:val="Normal"/>
    <w:rsid w:val="000C1828"/>
    <w:pPr>
      <w:spacing w:after="160" w:line="252" w:lineRule="auto"/>
    </w:pPr>
    <w:rPr>
      <w:rFonts w:ascii="Calibri" w:eastAsia="Calibri" w:hAnsi="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04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alenciacollege.edu/generalcounsel/policy/default.cfm?policyID=75&amp;volumeID_1=4&amp;navst=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mancas@valenciacollege.edu" TargetMode="External"/><Relationship Id="rId9" Type="http://schemas.openxmlformats.org/officeDocument/2006/relationships/hyperlink" Target="http://valenciacc.edu/pdf/studenthandbook.pdf" TargetMode="External"/><Relationship Id="rId10" Type="http://schemas.openxmlformats.org/officeDocument/2006/relationships/hyperlink" Target="http://valenciacollege.edu/finaid/satisfactory_progres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2300</Words>
  <Characters>13113</Characters>
  <Application>Microsoft Macintosh Word</Application>
  <DocSecurity>0</DocSecurity>
  <Lines>109</Lines>
  <Paragraphs>30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WITHDRAWL DEADLINE: </vt:lpstr>
      <vt:lpstr/>
      <vt:lpstr>NO SHOWS:  </vt:lpstr>
      <vt:lpstr>VALENCIA COMMUNITY COLLEGE CORE COMPETENCIES:</vt:lpstr>
      <vt:lpstr>GRADING SCALE:  </vt:lpstr>
      <vt:lpstr>The Grading Scale is based on </vt:lpstr>
      <vt:lpstr>GRADING POLICIES:  </vt:lpstr>
      <vt:lpstr>LATE WORK:  </vt:lpstr>
      <vt:lpstr/>
      <vt:lpstr>DISCLAIMER:</vt:lpstr>
    </vt:vector>
  </TitlesOfParts>
  <Company>UCF</Company>
  <LinksUpToDate>false</LinksUpToDate>
  <CharactersWithSpaces>15383</CharactersWithSpaces>
  <SharedDoc>false</SharedDoc>
  <HLinks>
    <vt:vector size="18" baseType="variant">
      <vt:variant>
        <vt:i4>2359307</vt:i4>
      </vt:variant>
      <vt:variant>
        <vt:i4>6</vt:i4>
      </vt:variant>
      <vt:variant>
        <vt:i4>0</vt:i4>
      </vt:variant>
      <vt:variant>
        <vt:i4>5</vt:i4>
      </vt:variant>
      <vt:variant>
        <vt:lpwstr>https://webmail.valenciacc.edu/owa/redir.aspx?C=4b03bc7ecffd4d62a6e0e6ab9600cd0d&amp;URL=http%3a%2f%2fd2.parature.com%2fics%2fsupport%2fdefault.asp%3fdeptID%3d8191</vt:lpwstr>
      </vt:variant>
      <vt:variant>
        <vt:lpwstr/>
      </vt:variant>
      <vt:variant>
        <vt:i4>4456554</vt:i4>
      </vt:variant>
      <vt:variant>
        <vt:i4>3</vt:i4>
      </vt:variant>
      <vt:variant>
        <vt:i4>0</vt:i4>
      </vt:variant>
      <vt:variant>
        <vt:i4>5</vt:i4>
      </vt:variant>
      <vt:variant>
        <vt:lpwstr>http://valenciacc.edu/pdf/studenthandbook.pdf</vt:lpwstr>
      </vt:variant>
      <vt:variant>
        <vt:lpwstr/>
      </vt:variant>
      <vt:variant>
        <vt:i4>7995456</vt:i4>
      </vt:variant>
      <vt:variant>
        <vt:i4>0</vt:i4>
      </vt:variant>
      <vt:variant>
        <vt:i4>0</vt:i4>
      </vt:variant>
      <vt:variant>
        <vt:i4>5</vt:i4>
      </vt:variant>
      <vt:variant>
        <vt:lpwstr>mailto:kmancas@valenciacollege.edu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Curtis</dc:creator>
  <cp:keywords/>
  <dc:description/>
  <cp:lastModifiedBy>Kim Mancas</cp:lastModifiedBy>
  <cp:revision>2</cp:revision>
  <cp:lastPrinted>2010-01-12T16:08:00Z</cp:lastPrinted>
  <dcterms:created xsi:type="dcterms:W3CDTF">2017-08-25T18:28:00Z</dcterms:created>
  <dcterms:modified xsi:type="dcterms:W3CDTF">2017-08-25T18:28:00Z</dcterms:modified>
</cp:coreProperties>
</file>